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DEMOKRASI, İNSAN HAKLARI VE YURTTAŞLIK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Demokrasi Nedir?</w:t>
            </w:r>
          </w:p>
        </w:tc>
        <w:tc>
          <w:tcPr>
            <w:tcW w:w="4500" w:type="dxa"/>
            <w:vAlign w:val="top"/>
            <w:noWrap/>
          </w:tcPr>
          <w:p>
            <w:pPr/>
            <w:r>
              <w:rPr/>
              <w:t xml:space="preserve">Demokrasi kavramının tanımı ve tarihçesi
Temel demokratik ilkeler: özgürlük, eşitlik, adalet
Grup tartışması: Demokrasi neden önemlidir?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İnsan Hakları Nedir?</w:t>
            </w:r>
          </w:p>
        </w:tc>
        <w:tc>
          <w:tcPr>
            <w:tcW w:w="4500" w:type="dxa"/>
            <w:vAlign w:val="top"/>
            <w:noWrap/>
          </w:tcPr>
          <w:p>
            <w:pPr/>
            <w:r>
              <w:rPr/>
              <w:t xml:space="preserve">İnsan hakları kavramının tanımı
Birleşmiş Milletler İnsan Hakları Evrensel Bildirgesi'nin genel hatları
İnsan haklarının tarihsel gelişimi</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1. “Atatürk ve İnsan Hakları” konulu yazı ve resimlerin kulüp panosunda sergilenmesi.
2. “Atatürk ve Demokrasi.” Konulu yazıların, resimlerin kulüp panosunda sergilenmesi. Öğrencilerin bilgilendirilmesi.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3. Demokrasi, İnsan Hakları ve Yurttaşlık Bildirisinin kulüp panosunda sergilenmesi.
4. “İnternet ve İnsan Hakları” konulu    yazıların kulüp panosunda sergilenmesi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3. Belirli günler ve haftalarla ilgili çalışmaların yapılması.</w:t>
            </w:r>
          </w:p>
        </w:tc>
        <w:tc>
          <w:tcPr>
            <w:tcW w:w="4500" w:type="dxa"/>
            <w:vAlign w:val="top"/>
            <w:noWrap/>
          </w:tcPr>
          <w:p>
            <w:pPr/>
            <w:r>
              <w:rPr/>
              <w:t xml:space="preserve">Kulüp konulu resim ve yazıların kulüp panosunda sergilenmesi                                                                                                                                                                                               Okul içi ve okul dışı toplu çevre temizliği yapar.</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İnsan Hakları ve Çevre</w:t>
            </w:r>
          </w:p>
        </w:tc>
        <w:tc>
          <w:tcPr>
            <w:tcW w:w="4500" w:type="dxa"/>
            <w:vAlign w:val="top"/>
            <w:noWrap/>
          </w:tcPr>
          <w:p>
            <w:pPr/>
            <w:r>
              <w:rPr/>
              <w:t xml:space="preserve">Çevre hakları ve sürdürülebilirlik
Çevre felaketlerinin insan hakları üzerindeki etkisi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Demokrasi, Adalet ve Sosyal Haklar</w:t>
            </w:r>
          </w:p>
        </w:tc>
        <w:tc>
          <w:tcPr>
            <w:tcW w:w="4500" w:type="dxa"/>
            <w:vAlign w:val="top"/>
            <w:noWrap/>
          </w:tcPr>
          <w:p>
            <w:pPr/>
            <w:r>
              <w:rPr/>
              <w:t xml:space="preserve">Sosyal haklar: eğitim, sağlık, barınma
Adaletin sağlanmasında demokrasinin rolü</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“Demokrasimize Yönelik İç ve Dış Tehditler Nelerdir?” konulu yazıların bulunması ve kulüp panosunda sergilenmesi, öğrencilerin bilinçlendirilmesi çalışmalarının yapılması. ile ilgili yazıların kulüp panosunda sergilenmesi</w:t>
            </w:r>
          </w:p>
        </w:tc>
        <w:tc>
          <w:tcPr>
            <w:tcW w:w="4500" w:type="dxa"/>
            <w:vAlign w:val="top"/>
            <w:noWrap/>
          </w:tcPr>
          <w:p>
            <w:pPr/>
            <w:r>
              <w:rPr/>
              <w:t xml:space="preserve">Grupça yapılan çalışmaları tamamlamak için istekli olur ve gruba karşı sorumluluklarını yerine getirir</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İnsan Hakları İhlalleri: Tarihsel Örnekler</w:t>
            </w:r>
          </w:p>
        </w:tc>
        <w:tc>
          <w:tcPr>
            <w:tcW w:w="4500" w:type="dxa"/>
            <w:vAlign w:val="top"/>
            <w:noWrap/>
          </w:tcPr>
          <w:p>
            <w:pPr/>
            <w:r>
              <w:rPr/>
              <w:t xml:space="preserve">Geçmişte yaşanan insan hakları ihlalleri: örnek olaylar,
İhlallerin toplumsal etkileri ve bu etkilerden ders çıkarma.</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Demokrasi İnsan hakları ve yurttaşlık kulüp panosunun düzenlenmesi  Toplum kurallarına uymada istekli olur.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Demokratik Katılım ve Oy Hakkı</w:t>
            </w:r>
          </w:p>
        </w:tc>
        <w:tc>
          <w:tcPr>
            <w:tcW w:w="4500" w:type="dxa"/>
            <w:vAlign w:val="top"/>
            <w:noWrap/>
          </w:tcPr>
          <w:p>
            <w:pPr/>
            <w:r>
              <w:rPr/>
              <w:t xml:space="preserve">Oy kullanma hakkı ve demokratik katılımın önemi
Yerel seçimler ve demokrasiye katılım üzerine tartışma</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19 Mayıs ile ilgili yazı, şiir hazırlanması                                                               Engelli çocuklara yardımcı olmak.</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Engelli çocuklara yardımcı olmak.</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2026-05-23T17:59:48+03:00</dcterms:created>
  <dcterms:modified xsi:type="dcterms:W3CDTF">2026-05-23T17:59:48+03:00</dcterms:modified>
</cp:coreProperties>
</file>

<file path=docProps/custom.xml><?xml version="1.0" encoding="utf-8"?>
<Properties xmlns="http://schemas.openxmlformats.org/officeDocument/2006/custom-properties" xmlns:vt="http://schemas.openxmlformats.org/officeDocument/2006/docPropsVTypes"/>
</file>