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10. SINIF  TESL̇M VE ÖDEME ŞEK̇LLEṘ(YEN*)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