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RAYLı SSTEMLER TEKNOLOJS ALANI 10. SINIF  ḂLĠSAYARLA DEVRE ḊZAYN (RS)(YEN*)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1.  Simülasyon     Yazılımı ve Menüleri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programını kullanır.</w:t>
            </w:r>
          </w:p>
        </w:tc>
        <w:tc>
          <w:tcPr>
            <w:tcW w:w="3686" w:type="dxa"/>
            <w:vAlign w:val="center"/>
          </w:tcPr>
          <w:p w:rsidR="00C60E81" w:rsidRPr="00C60E81" w:rsidRDefault="00C60E81" w:rsidP="00262F51">
            <w:pPr>
              <w:rPr>
                <w:sz w:val="14"/>
                <w:szCs w:val="14"/>
              </w:rPr>
            </w:pPr>
            <w:r w:rsidRPr="00C60E81">
              <w:rPr>
                <w:sz w:val="14"/>
                <w:szCs w:val="14"/>
              </w:rPr>
              <w:t>      Simülasyon yazılımının özellikleri açıklanır.</w:t>
              <w:br/>
              <w:t>      Simülasyon   yazılımının   kurulum   işlemleri açıklanır.    Yazılım    lisanslı    veya    demo sürümlü olmasına dikkat edilmelidir.</w:t>
              <w:br/>
              <w:t>      Simülasyon yazılımının menüleri açıklanır.</w:t>
              <w:br/>
              <w:t>      Simülasyon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2.  Simülasyon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genel işlemler yapar.</w:t>
            </w:r>
          </w:p>
        </w:tc>
        <w:tc>
          <w:tcPr>
            <w:tcW w:w="3686" w:type="dxa"/>
            <w:vAlign w:val="center"/>
          </w:tcPr>
          <w:p w:rsidR="00C60E81" w:rsidRPr="00C60E81" w:rsidRDefault="00C60E81" w:rsidP="00262F51">
            <w:pPr>
              <w:rPr>
                <w:sz w:val="14"/>
                <w:szCs w:val="14"/>
              </w:rPr>
            </w:pPr>
            <w:r w:rsidRPr="00C60E81">
              <w:rPr>
                <w:sz w:val="14"/>
                <w:szCs w:val="14"/>
              </w:rPr>
              <w:t>      Tasarım   alanının   oluşturulması   açıklanır. Tasarım alanının kullanımı gösterilir.</w:t>
              <w:br/>
              <w:t>      Tasarım   alanına   eleman   çağrılma   işlemi açıklanır.</w:t>
              <w:br/>
              <w:t>      Tasarım  alanına  eleman  yerleştirilme  işlemi açıklanır.</w:t>
              <w:br/>
              <w:t>      Tasarım     alanına     yerleştirilen     elemanın özelliklerinin değiştirilmesi açıklanır.</w:t>
              <w:br/>
              <w:t>      Tasarım     alanına     besleme     ve     toprak elemanlarının     yerleştirilmesi     bir     devre şeması üzerinden açıklanır.</w:t>
              <w:br/>
              <w:t>      Tasarım  alanında  bir  elemanın  kopyalanma işlemi açıklanır.</w:t>
              <w:br/>
              <w:t>      Tasarım   alanında   bir   elemanın   taşınma işlemi açıklanır.</w:t>
              <w:br/>
              <w:t>      Tasarım  alanında  bir  elemanın  döndürülme işlemi açıklanır.</w:t>
              <w:br/>
              <w:t>      Tasarım     alanında     bir     elemanın     ayna görüntüsünün alınma işlemi açıklanır.</w:t>
              <w:br/>
              <w:t>      Tasarım  alanın  bir  elemanın  silinmesini  ve geri alınması açıklanır.</w:t>
              <w:br/>
              <w:t>      Tasarım alanında blok işlemleri açıklanır.</w:t>
              <w:br/>
              <w:t>      Elemanlar    arasında    iletken    bağlantıların yapılması açıklanır.</w:t>
              <w:br/>
              <w:t>      İletken       hattı       bağlantı       özelliklerinin değiştirilmesi açıklanır.</w:t>
              <w:br/>
              <w:t>      İletkenlere    bağlantı    noktası    ekleme    ve düzenleme işlemleri açıklanır.</w:t>
              <w:br/>
              <w:t>      Bağlantısı  yapılan  elemanların  taşınması  ve döndürülmesi açıklanır.</w:t>
              <w:br/>
              <w:t>      Çoklu yol BUS hattının açıklanır.</w:t>
              <w:br/>
              <w:t>      Bağlantı         terminallerinin         kullanılması açıklanır.</w:t>
              <w:br/>
              <w:t>      Tasarım alanında örnek bir devre oluşturarak çalışması açıklanır.</w:t>
              <w:br/>
              <w:t>      Tasarım    alanına    yazı    text    yazılması açıklanır.</w:t>
              <w:br/>
              <w:t>      Tasarım  alanında  devre  üzerinde  akım  ve gerilimlerin gösterilmesi açıklanır.</w:t>
              <w:br/>
              <w:t>      Elektriksel hataların kontrolü açıklanır.</w:t>
              <w:br/>
              <w:t>      Devre  malzeme  listesinin  çıkarılma  işlemleri açıklanır.</w:t>
              <w:br/>
              <w:t>      Devre  şemasının  formatlarının  değiştirilmesi açıklanır.</w:t>
              <w:br/>
              <w:t>      Devre şemasının yazdırılması açıklanır.</w:t>
              <w:br/>
              <w:t>      Simülasyon         esnasında         elemanların durumlarının öğrenilmesi açıklanır.</w:t>
              <w:br/>
              <w:t>      Çoklu sayfa ile çalışmak açıklanır.</w:t>
              <w:br/>
              <w:t>      Blok çalışması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1. Dönem 1. Sınav 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3.  Simülasyon     Yazılımı Komponentleri         ve Ölçü Aletleri</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elektronik   elemanların   komponentlerini   ve ölçü aletlerini kullanır.</w:t>
            </w:r>
          </w:p>
        </w:tc>
        <w:tc>
          <w:tcPr>
            <w:tcW w:w="3686" w:type="dxa"/>
            <w:vAlign w:val="center"/>
          </w:tcPr>
          <w:p w:rsidR="00C60E81" w:rsidRPr="00C60E81" w:rsidRDefault="00C60E81" w:rsidP="00262F51">
            <w:pPr>
              <w:rPr>
                <w:sz w:val="14"/>
                <w:szCs w:val="14"/>
              </w:rPr>
            </w:pPr>
            <w:r w:rsidRPr="00C60E81">
              <w:rPr>
                <w:sz w:val="14"/>
                <w:szCs w:val="14"/>
              </w:rPr>
              <w:t>      Simülasyon      yazılımı      kütüphanesi      ve bileşenleri açıklanır.</w:t>
              <w:br/>
              <w:t>      Simülasyon     yazılımının     ölçü     aletlerinin özellikleri açıklanır.</w:t>
              <w:br/>
              <w:t>      Simülasyon     yazılımında      yeni      eleman oluşturma işlemleri açıklanır.</w:t>
              <w:br/>
              <w:t>      Simülasyon  yazılımında  elemanın  pinlerinin gösterilmesi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DEVRE ÇİZİMİ VE SİMÜLASYONU</w:t>
            </w:r>
          </w:p>
        </w:tc>
        <w:tc>
          <w:tcPr>
            <w:tcW w:w="2693" w:type="dxa"/>
            <w:vAlign w:val="center"/>
          </w:tcPr>
          <w:p w:rsidR="00C60E81" w:rsidRPr="00C60E81" w:rsidRDefault="00C60E81" w:rsidP="00262F51">
            <w:pPr>
              <w:rPr>
                <w:sz w:val="14"/>
                <w:szCs w:val="14"/>
              </w:rPr>
            </w:pPr>
            <w:r w:rsidRPr="00C60E81">
              <w:rPr>
                <w:sz w:val="14"/>
                <w:szCs w:val="14"/>
              </w:rPr>
              <w:t>4.  Simülasyon     Yazılımı Uygulamaları</w:t>
            </w:r>
          </w:p>
        </w:tc>
        <w:tc>
          <w:tcPr>
            <w:tcW w:w="3260" w:type="dxa"/>
            <w:vAlign w:val="center"/>
          </w:tcPr>
          <w:p w:rsidR="00C60E81" w:rsidRPr="00C60E81" w:rsidRDefault="00C60E81" w:rsidP="00262F51">
            <w:pPr>
              <w:rPr>
                <w:sz w:val="14"/>
                <w:szCs w:val="14"/>
              </w:rPr>
            </w:pPr>
            <w:r w:rsidRPr="00C60E81">
              <w:rPr>
                <w:sz w:val="14"/>
                <w:szCs w:val="14"/>
              </w:rPr>
              <w:t>1. Dönem 2. Sınav Elektronik   devre   simülasyon   programında çeşitli elektronik devreleri kurar ve çalıştırır.</w:t>
            </w:r>
          </w:p>
        </w:tc>
        <w:tc>
          <w:tcPr>
            <w:tcW w:w="3686" w:type="dxa"/>
            <w:vAlign w:val="center"/>
          </w:tcPr>
          <w:p w:rsidR="00C60E81" w:rsidRPr="00C60E81" w:rsidRDefault="00C60E81" w:rsidP="00262F51">
            <w:pPr>
              <w:rPr>
                <w:sz w:val="14"/>
                <w:szCs w:val="14"/>
              </w:rPr>
            </w:pPr>
            <w:r w:rsidRPr="00C60E81">
              <w:rPr>
                <w:sz w:val="14"/>
                <w:szCs w:val="14"/>
              </w:rPr>
              <w:t>      Simülasyon   yazılımında   dirençli   devrelerin özellikleri açıklanır.</w:t>
              <w:br/>
              <w:t>      Simülasyon         yazılımında         transistörlü devrelerin özellikleri açıklanır.</w:t>
              <w:br/>
              <w:t>      Simülasyon  yazılımında  tristörlü  devrelerin özellikleri açıklanır.</w:t>
              <w:br/>
              <w:t>      Simülasyon  yazılımında  opamplı  devrelerin özellikleri açıklanır.</w:t>
              <w:br/>
              <w:t>      Simülasyon    yazılımında    lojik    devrelerin özellikleri açıklanır.</w:t>
              <w:br/>
              <w:t>      Simülasyon     yazılımında     mikrodenetleyici özellikleri açıklanır.</w:t>
              <w:br/>
              <w:t>      Simülasyon   yazılımında   çeşitli   elektronik devre   projelerinin   uygulanmasını   aşamalı olarak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1.  Elektronik           Baskı Devre     Yazılımı     ve Menüleri</w:t>
            </w:r>
          </w:p>
        </w:tc>
        <w:tc>
          <w:tcPr>
            <w:tcW w:w="3260" w:type="dxa"/>
            <w:vAlign w:val="center"/>
          </w:tcPr>
          <w:p w:rsidR="00C60E81" w:rsidRPr="00C60E81" w:rsidRDefault="00C60E81" w:rsidP="00262F51">
            <w:pPr>
              <w:rPr>
                <w:sz w:val="14"/>
                <w:szCs w:val="14"/>
              </w:rPr>
            </w:pPr>
            <w:r w:rsidRPr="00C60E81">
              <w:rPr>
                <w:sz w:val="14"/>
                <w:szCs w:val="14"/>
              </w:rPr>
              <w:t>Elektronik baskı devre programını kullanır.</w:t>
            </w:r>
          </w:p>
        </w:tc>
        <w:tc>
          <w:tcPr>
            <w:tcW w:w="3686" w:type="dxa"/>
            <w:vAlign w:val="center"/>
          </w:tcPr>
          <w:p w:rsidR="00C60E81" w:rsidRPr="00C60E81" w:rsidRDefault="00C60E81" w:rsidP="00262F51">
            <w:pPr>
              <w:rPr>
                <w:sz w:val="14"/>
                <w:szCs w:val="14"/>
              </w:rPr>
            </w:pPr>
            <w:r w:rsidRPr="00C60E81">
              <w:rPr>
                <w:sz w:val="14"/>
                <w:szCs w:val="14"/>
              </w:rPr>
              <w:t>      Baskı  devre  yazılımının  özellikleri  açıklanır. Açıklarken lisans durumuna dikkat edilir.</w:t>
              <w:br/>
              <w:t>      Baskı  devre  yazılımının  kurulum  aşamaları görsellerle sıralanır.</w:t>
              <w:br/>
              <w:t>      Baskı devre yazılımının menüleri açıklanır.</w:t>
              <w:br/>
              <w:t>      Baskı    devre    yazılımının    araç    çubukları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2.  Elektronik           Baskı Devre     Yazılımı     ile Genel İşlemler</w:t>
            </w:r>
          </w:p>
        </w:tc>
        <w:tc>
          <w:tcPr>
            <w:tcW w:w="3260" w:type="dxa"/>
            <w:vAlign w:val="center"/>
          </w:tcPr>
          <w:p w:rsidR="00C60E81" w:rsidRPr="00C60E81" w:rsidRDefault="00C60E81" w:rsidP="00262F51">
            <w:pPr>
              <w:rPr>
                <w:sz w:val="14"/>
                <w:szCs w:val="14"/>
              </w:rPr>
            </w:pPr>
            <w:r w:rsidRPr="00C60E81">
              <w:rPr>
                <w:sz w:val="14"/>
                <w:szCs w:val="14"/>
              </w:rPr>
              <w:t>Elektronik  baskı  devre  programı  ile  genel işlemler yapar.</w:t>
            </w:r>
          </w:p>
        </w:tc>
        <w:tc>
          <w:tcPr>
            <w:tcW w:w="3686" w:type="dxa"/>
            <w:vAlign w:val="center"/>
          </w:tcPr>
          <w:p w:rsidR="00C60E81" w:rsidRPr="00C60E81" w:rsidRDefault="00C60E81" w:rsidP="00262F51">
            <w:pPr>
              <w:rPr>
                <w:sz w:val="14"/>
                <w:szCs w:val="14"/>
              </w:rPr>
            </w:pPr>
            <w:r w:rsidRPr="00C60E81">
              <w:rPr>
                <w:sz w:val="14"/>
                <w:szCs w:val="14"/>
              </w:rPr>
              <w:t>      Baskı    devre    tasarım    ayarlarının    önemi açıklanır.</w:t>
              <w:br/>
              <w:t>      Baskı   devre   tasarımında   dikkat   edilecek hususlar sıralanır.</w:t>
              <w:br/>
              <w:t>      Baskı   devre   tasarımında   kart   sınırlarının belirlenmesi açıklanır.</w:t>
              <w:br/>
              <w:t>      Tasarım alanında orijin referans noktasının değiştirilmesi açıklanır.</w:t>
              <w:br/>
              <w:t>      Tasarım   alanı   ölçü   biriminin   değiştirilmesi açıklanır.</w:t>
              <w:br/>
              <w:t>      Tasarım  alanı  boyut    mesafe  dimension belirlenmesi açıklanır.</w:t>
              <w:br/>
              <w:t>      Tasarım alanı grid ayarı açıklanır.</w:t>
              <w:br/>
              <w:t>      Tasarım   alanı   görüntü   boyutunun   ayarı açıklanır.</w:t>
              <w:br/>
              <w:t>      Tasarım   alanı   kat   ayarı   ve   renk   seçimi açıklanır.</w:t>
              <w:br/>
              <w:t>      Tasarım    alanına    trace    yol    yerleşimi açıklanır.</w:t>
              <w:br/>
              <w:t>      Tasarım   alanında   birçok   segmentli   trace yol çizimi açıklanır.</w:t>
              <w:br/>
              <w:t>      Tasarım   alanına   trace   yol   özelliklerinin değiştirilmesi        ve        çizim        açısından ayarlanması açıklanır.</w:t>
              <w:br/>
              <w:t>      Tasarım   alanına   pad   ve   VIA   yerleşimi açıklanır.</w:t>
              <w:br/>
              <w:t>      Tasarım alanında pad ölçülerinin ve şeklinin değiştirilmesi açıklar.</w:t>
              <w:br/>
              <w:t>      Tasarım   alanında   özel   pad   oluşturulması açıklanır.</w:t>
              <w:br/>
              <w:t>      Tasarım   alanına   text   metin   eklenmesi açıklanır.</w:t>
              <w:br/>
              <w:t>      Tasarım    alanına    PCB    kılıf    eklenmesi açıklanır.</w:t>
              <w:br/>
              <w:t>      Tasarım    alanında    çizilmiş    PCB    kılıfın seçilmesi açıklanır.</w:t>
              <w:br/>
              <w:t>      Tasarım   alanında   çeşitli   taşıma   işlemleri açıklanır.</w:t>
              <w:br/>
              <w:t>      Tasarım alanında çeşitli kopyalama işlemleri açıklanır.</w:t>
              <w:br/>
              <w:t>      Tasarım alanında silme işlemleri açıklanır.</w:t>
              <w:br/>
              <w:t>      Tasarım    alanında    döndürme    ve    mirror işlemleri açıklanır.</w:t>
              <w:br/>
              <w:t>      Tasarım    alanında    çeşitli    blok    işlemleri açıklanır.</w:t>
              <w:br/>
              <w:t>      Tasarım alanında bakır alanın oluşturulması açıklanır.</w:t>
              <w:br/>
              <w:t>      Tasarım  alanında  dizayn  kurallarının  DRC yapılması açıklanır.</w:t>
              <w:br/>
              <w:t>      Tasarım       alanında       bağlantı       CRC kontrollerinin yapılması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3.  Baskı                  Devre Kütüphanesi            ve Bileşenleri</w:t>
            </w:r>
          </w:p>
        </w:tc>
        <w:tc>
          <w:tcPr>
            <w:tcW w:w="3260" w:type="dxa"/>
            <w:vAlign w:val="center"/>
          </w:tcPr>
          <w:p w:rsidR="00C60E81" w:rsidRPr="00C60E81" w:rsidRDefault="00C60E81" w:rsidP="00262F51">
            <w:pPr>
              <w:rPr>
                <w:sz w:val="14"/>
                <w:szCs w:val="14"/>
              </w:rPr>
            </w:pPr>
            <w:r w:rsidRPr="00C60E81">
              <w:rPr>
                <w:sz w:val="14"/>
                <w:szCs w:val="14"/>
              </w:rPr>
              <w:t>2. Dönem 1. Sınav Baskı devre çizim programında yeni sembol ve PCB kılıf oluşturur.</w:t>
            </w:r>
          </w:p>
        </w:tc>
        <w:tc>
          <w:tcPr>
            <w:tcW w:w="3686" w:type="dxa"/>
            <w:vAlign w:val="center"/>
          </w:tcPr>
          <w:p w:rsidR="00C60E81" w:rsidRPr="00C60E81" w:rsidRDefault="00C60E81" w:rsidP="00262F51">
            <w:pPr>
              <w:rPr>
                <w:sz w:val="14"/>
                <w:szCs w:val="14"/>
              </w:rPr>
            </w:pPr>
            <w:r w:rsidRPr="00C60E81">
              <w:rPr>
                <w:sz w:val="14"/>
                <w:szCs w:val="14"/>
              </w:rPr>
              <w:t>      Baskı  devre  programı  PCB  kütüphanesinin özellikleri  açıklanır.  Bu  kütüphanede  önemli kısımlar vurgulanır.</w:t>
              <w:br/>
              <w:t>      Baskı        devre        programı        kütüphane yöneticisinin      özellikleri      açıklanır.      Bu yöneticinin önemi vurgulanır.</w:t>
              <w:br/>
              <w:t>      Baskı  devre  programında  yeni  bir  PCB  kılıf oluşturma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4.  Baskı  Devre  Yazılımı Uygulamaları</w:t>
            </w:r>
          </w:p>
        </w:tc>
        <w:tc>
          <w:tcPr>
            <w:tcW w:w="3260" w:type="dxa"/>
            <w:vAlign w:val="center"/>
          </w:tcPr>
          <w:p w:rsidR="00C60E81" w:rsidRPr="00C60E81" w:rsidRDefault="00C60E81" w:rsidP="00262F51">
            <w:pPr>
              <w:rPr>
                <w:sz w:val="14"/>
                <w:szCs w:val="14"/>
              </w:rPr>
            </w:pPr>
            <w:r w:rsidRPr="00C60E81">
              <w:rPr>
                <w:sz w:val="14"/>
                <w:szCs w:val="14"/>
              </w:rPr>
              <w:t>Baskı   devre   çizim   programında   otomatik baskı devre çizim işlemlerini yapar.</w:t>
            </w:r>
          </w:p>
        </w:tc>
        <w:tc>
          <w:tcPr>
            <w:tcW w:w="3686" w:type="dxa"/>
            <w:vAlign w:val="center"/>
          </w:tcPr>
          <w:p w:rsidR="00C60E81" w:rsidRPr="00C60E81" w:rsidRDefault="00C60E81" w:rsidP="00262F51">
            <w:pPr>
              <w:rPr>
                <w:sz w:val="14"/>
                <w:szCs w:val="14"/>
              </w:rPr>
            </w:pPr>
            <w:r w:rsidRPr="00C60E81">
              <w:rPr>
                <w:sz w:val="14"/>
                <w:szCs w:val="14"/>
              </w:rPr>
              <w:t>      Manuel  PCB  şemanın  hazırlanma  işlemleri açıklanır.</w:t>
              <w:br/>
              <w:t>      Otomatik PCB şemanın hazırlanma işlemleri açıklanır.</w:t>
              <w:br/>
              <w:t>      Autorouter     PCB     şemanın     hazırlanma işlemleri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2. Dönem 2. Sınav 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BİLGİSAYARLA BASKI DEVRE ÇİZİMİ</w:t>
            </w:r>
          </w:p>
        </w:tc>
        <w:tc>
          <w:tcPr>
            <w:tcW w:w="2693" w:type="dxa"/>
            <w:vAlign w:val="center"/>
          </w:tcPr>
          <w:p w:rsidR="00C60E81" w:rsidRPr="00C60E81" w:rsidRDefault="00C60E81" w:rsidP="00262F51">
            <w:pPr>
              <w:rPr>
                <w:sz w:val="14"/>
                <w:szCs w:val="14"/>
              </w:rPr>
            </w:pPr>
            <w:r w:rsidRPr="00C60E81">
              <w:rPr>
                <w:sz w:val="14"/>
                <w:szCs w:val="14"/>
              </w:rPr>
              <w:t>5.  Baskı Devre Çıktısı</w:t>
            </w:r>
          </w:p>
        </w:tc>
        <w:tc>
          <w:tcPr>
            <w:tcW w:w="3260" w:type="dxa"/>
            <w:vAlign w:val="center"/>
          </w:tcPr>
          <w:p w:rsidR="00C60E81" w:rsidRPr="00C60E81" w:rsidRDefault="00C60E81" w:rsidP="00262F51">
            <w:pPr>
              <w:rPr>
                <w:sz w:val="14"/>
                <w:szCs w:val="14"/>
              </w:rPr>
            </w:pPr>
            <w:r w:rsidRPr="00C60E81">
              <w:rPr>
                <w:sz w:val="14"/>
                <w:szCs w:val="14"/>
              </w:rPr>
              <w:t>Baskı devre çıktısını alır.</w:t>
            </w:r>
          </w:p>
        </w:tc>
        <w:tc>
          <w:tcPr>
            <w:tcW w:w="3686" w:type="dxa"/>
            <w:vAlign w:val="center"/>
          </w:tcPr>
          <w:p w:rsidR="00C60E81" w:rsidRPr="00C60E81" w:rsidRDefault="00C60E81" w:rsidP="00262F51">
            <w:pPr>
              <w:rPr>
                <w:sz w:val="14"/>
                <w:szCs w:val="14"/>
              </w:rPr>
            </w:pPr>
            <w:r w:rsidRPr="00C60E81">
              <w:rPr>
                <w:sz w:val="14"/>
                <w:szCs w:val="14"/>
              </w:rPr>
              <w:t>      PCB    layout    ortamından    çıktı    alınması açıklanır.  Çıktı  alımında  hangi  yazıcılardan yararlanılacağı         örneklerle         gösterilir. Gerektiğinde    yazıcının    özellikleri    kısaca anlatılır.</w:t>
              <w:br/>
              <w:t>      Çıktı nesnelerin belirlenmesi açıklanır.</w:t>
              <w:br/>
              <w:t>      Çıktı yönünün önemi açıklanır.</w:t>
              <w:br/>
              <w:t>      Çeşitli  baskı  devre  tasarım  uygulamalarının ve çıktılarının açıklanır.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 ve Elektronik AtölyesiDonanım  Akıllı  tahtaprojeksiyon  bilgisayar  ve  donanımları  bilgisayar simülasyon ve baskı devre yazılımı lazer yazıcı kâğıt ve kalem.</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 ve Elektronik AtölyesiDonanım  Akıllı  tahtaprojeksiyon  bilgisayar  ve  donanımları  bilgisayar simülasyon ve baskı devre yazılımı lazer yazıcı kâğıt ve kalem.</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BİLGİSAYARLA DEVRE ÇİZİMİ VE SİMÜLASYONU     Simülasyon yazılımı kurmak ve çalıştırmak.    Simülasyon yazılımı menülerini incelemek.    Verilen işlemleri tasarım alanında yapmak.    Devre kurulum uygulaması yapmak.    Kütüphaneyi incelemek.    Ölçü aletlerini incelemek.    Bir eleman oluşturmak.    Dirençli devreler kurmak ve çalıştırmak.    Transistörlü devreler kurmak ve çalıştırmak.    Tristörlü devreler kurmak ve çalıştırmak.    Opamplı devreler kurmak ve çalıştırmak.    Lojik devreler kurmak ve çalıştırmak.    Elektronik devre projeleri yapmak ve çalıştırmak.    Mikrodenetleyicili devreler kurmak ve çalıştırmak.</w:t>
              <w:br/>
              <w:t>BİLGİSAYARLA BASKI DEVRE ÇİZİMİ     Baskı devre yazılımı kurmak ve çalıştırmak.    Baskı devre yazılımı menülerini çalıştırmak.    Tasarım alanında verilen işlemleri yapmak.    Tasarım alanında örnek tasarım yapmak.    Baskı devre kütüphanesini incelemek.    Tasarım alanında PCB kılıf oluşturmak.    Simülasyon tasarımdan baskı devre modelleme yapmak.    Belirlenen devrenin baskı devresini tasarlamak.    Belirlenen baskı devrenin çıktısını almak.    Flip flop devresini tasarlamak ve çalıştırmak.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