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YEM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 Numunesini Analize Hazırlama</w:t>
            </w:r>
          </w:p>
        </w:tc>
        <w:tc>
          <w:tcPr>
            <w:tcW w:w="2693" w:type="dxa"/>
            <w:vAlign w:val="center"/>
          </w:tcPr>
          <w:p w:rsidR="00C60E81" w:rsidRPr="00C60E81" w:rsidRDefault="00C60E81" w:rsidP="00262F51">
            <w:pPr>
              <w:rPr>
                <w:sz w:val="14"/>
                <w:szCs w:val="14"/>
              </w:rPr>
            </w:pPr>
            <w:r w:rsidRPr="00C60E81">
              <w:rPr>
                <w:sz w:val="14"/>
                <w:szCs w:val="14"/>
              </w:rPr>
              <w:t>1.   Yemlerden Numune Alma</w:t>
            </w:r>
          </w:p>
        </w:tc>
        <w:tc>
          <w:tcPr>
            <w:tcW w:w="3260" w:type="dxa"/>
            <w:vAlign w:val="center"/>
          </w:tcPr>
          <w:p w:rsidR="00C60E81" w:rsidRPr="00C60E81" w:rsidRDefault="00C60E81" w:rsidP="00262F51">
            <w:pPr>
              <w:rPr>
                <w:sz w:val="14"/>
                <w:szCs w:val="14"/>
              </w:rPr>
            </w:pPr>
            <w:r w:rsidRPr="00C60E81">
              <w:rPr>
                <w:sz w:val="14"/>
                <w:szCs w:val="14"/>
              </w:rPr>
              <w:t>Karma yemlerden mevzuatına uygun yem numunesi alır.</w:t>
            </w:r>
          </w:p>
        </w:tc>
        <w:tc>
          <w:tcPr>
            <w:tcW w:w="3686" w:type="dxa"/>
            <w:vAlign w:val="center"/>
          </w:tcPr>
          <w:p w:rsidR="00C60E81" w:rsidRPr="00C60E81" w:rsidRDefault="00C60E81" w:rsidP="00262F51">
            <w:pPr>
              <w:rPr>
                <w:sz w:val="14"/>
                <w:szCs w:val="14"/>
              </w:rPr>
            </w:pPr>
            <w:r w:rsidRPr="00C60E81">
              <w:rPr>
                <w:sz w:val="14"/>
                <w:szCs w:val="14"/>
              </w:rPr>
              <w:t>       Yemin tanımı yaptırılır.</w:t>
              <w:br/>
              <w:t>       Yemlerin sınıflandırması yaptırılır.</w:t>
              <w:br/>
              <w:t>       Rasyonun tanımı yaptırılır.</w:t>
              <w:br/>
              <w:t>       Kaba yem kesif yem ve yem katkı maddeleri açıklatılır.</w:t>
              <w:br/>
              <w:t>      Yemlerden    numune    alımında    kullanılacak    araç    gereçler hazırlatılır.</w:t>
              <w:br/>
              <w:t>      Yemlerden  numune  alımında  numune  alınacak  ambalaj  sayısı hesaplatılır.</w:t>
              <w:br/>
              <w:t>      Karma yemlerden yem numunesi aldırılır.</w:t>
              <w:br/>
              <w:t>      Yem numunesinin tutanak ve etiketleri yazdırılır.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 Numunesini Analize Hazırlama</w:t>
            </w:r>
          </w:p>
        </w:tc>
        <w:tc>
          <w:tcPr>
            <w:tcW w:w="2693" w:type="dxa"/>
            <w:vAlign w:val="center"/>
          </w:tcPr>
          <w:p w:rsidR="00C60E81" w:rsidRPr="00C60E81" w:rsidRDefault="00C60E81" w:rsidP="00262F51">
            <w:pPr>
              <w:rPr>
                <w:sz w:val="14"/>
                <w:szCs w:val="14"/>
              </w:rPr>
            </w:pPr>
            <w:r w:rsidRPr="00C60E81">
              <w:rPr>
                <w:sz w:val="14"/>
                <w:szCs w:val="14"/>
              </w:rPr>
              <w:t>2.   Yem Numunesini Analize Hazırlama</w:t>
            </w:r>
          </w:p>
        </w:tc>
        <w:tc>
          <w:tcPr>
            <w:tcW w:w="3260" w:type="dxa"/>
            <w:vAlign w:val="center"/>
          </w:tcPr>
          <w:p w:rsidR="00C60E81" w:rsidRPr="00C60E81" w:rsidRDefault="00C60E81" w:rsidP="00262F51">
            <w:pPr>
              <w:rPr>
                <w:sz w:val="14"/>
                <w:szCs w:val="14"/>
              </w:rPr>
            </w:pPr>
            <w:r w:rsidRPr="00C60E81">
              <w:rPr>
                <w:sz w:val="14"/>
                <w:szCs w:val="14"/>
              </w:rPr>
              <w:t>Yem numunesini mevzuatına uygun olarak analize hazırlar.</w:t>
            </w:r>
          </w:p>
        </w:tc>
        <w:tc>
          <w:tcPr>
            <w:tcW w:w="3686" w:type="dxa"/>
            <w:vAlign w:val="center"/>
          </w:tcPr>
          <w:p w:rsidR="00C60E81" w:rsidRPr="00C60E81" w:rsidRDefault="00C60E81" w:rsidP="00262F51">
            <w:pPr>
              <w:rPr>
                <w:sz w:val="14"/>
                <w:szCs w:val="14"/>
              </w:rPr>
            </w:pPr>
            <w:r w:rsidRPr="00C60E81">
              <w:rPr>
                <w:sz w:val="14"/>
                <w:szCs w:val="14"/>
              </w:rPr>
              <w:t>      Laboratuvara gelen yem numunesinin gerekli kontrolleri yaptırılır.</w:t>
              <w:br/>
              <w:t>      Laboratuvara gelen yem numunesinin kayıt işlemleri yaptırılır.</w:t>
              <w:br/>
              <w:t>      Yeterli miktarda yem numunesini şahit olarak ayırtılır.</w:t>
              <w:br/>
              <w:t>      Yem numunesini uygun irilikte öğüttürülür.</w:t>
              <w:br/>
              <w:t>      Öğütülmüş  yem  numunesi  analiz  yapılıncaya  kadar  muhafaza edileceği kaplara aktarılıp etiketleme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 Numunesini Analize Hazırlama</w:t>
            </w:r>
          </w:p>
        </w:tc>
        <w:tc>
          <w:tcPr>
            <w:tcW w:w="2693" w:type="dxa"/>
            <w:vAlign w:val="center"/>
          </w:tcPr>
          <w:p w:rsidR="00C60E81" w:rsidRPr="00C60E81" w:rsidRDefault="00C60E81" w:rsidP="00262F51">
            <w:pPr>
              <w:rPr>
                <w:sz w:val="14"/>
                <w:szCs w:val="14"/>
              </w:rPr>
            </w:pPr>
            <w:r w:rsidRPr="00C60E81">
              <w:rPr>
                <w:sz w:val="14"/>
                <w:szCs w:val="14"/>
              </w:rPr>
              <w:t>2.   Yem Numunesini Analize Hazırlama</w:t>
            </w:r>
          </w:p>
        </w:tc>
        <w:tc>
          <w:tcPr>
            <w:tcW w:w="3260" w:type="dxa"/>
            <w:vAlign w:val="center"/>
          </w:tcPr>
          <w:p w:rsidR="00C60E81" w:rsidRPr="00C60E81" w:rsidRDefault="00C60E81" w:rsidP="00262F51">
            <w:pPr>
              <w:rPr>
                <w:sz w:val="14"/>
                <w:szCs w:val="14"/>
              </w:rPr>
            </w:pPr>
            <w:r w:rsidRPr="00C60E81">
              <w:rPr>
                <w:sz w:val="14"/>
                <w:szCs w:val="14"/>
              </w:rPr>
              <w:t>Yem numunesini mevzuatına uygun olarak analize hazırlar.</w:t>
            </w:r>
          </w:p>
        </w:tc>
        <w:tc>
          <w:tcPr>
            <w:tcW w:w="3686" w:type="dxa"/>
            <w:vAlign w:val="center"/>
          </w:tcPr>
          <w:p w:rsidR="00C60E81" w:rsidRPr="00C60E81" w:rsidRDefault="00C60E81" w:rsidP="00262F51">
            <w:pPr>
              <w:rPr>
                <w:sz w:val="14"/>
                <w:szCs w:val="14"/>
              </w:rPr>
            </w:pPr>
            <w:r w:rsidRPr="00C60E81">
              <w:rPr>
                <w:sz w:val="14"/>
                <w:szCs w:val="14"/>
              </w:rPr>
              <w:t>      Laboratuvara gelen yem numunesinin gerekli kontrolleri yaptırılır.</w:t>
              <w:br/>
              <w:t>      Laboratuvara gelen yem numunesinin kayıt işlemleri yaptırılır.</w:t>
              <w:br/>
              <w:t>      Yeterli miktarda yem numunesini şahit olarak ayırtılır.</w:t>
              <w:br/>
              <w:t>      Yem numunesini uygun irilikte öğüttürülür.</w:t>
              <w:br/>
              <w:t>      Öğütülmüş  yem  numunesi  analiz  yapılıncaya  kadar  muhafaza edileceği kaplara aktarılıp etiketleme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1.  Yemlerde Kuru Madde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kuru madde tayini yapar.</w:t>
            </w:r>
          </w:p>
        </w:tc>
        <w:tc>
          <w:tcPr>
            <w:tcW w:w="3686" w:type="dxa"/>
            <w:vAlign w:val="center"/>
          </w:tcPr>
          <w:p w:rsidR="00C60E81" w:rsidRPr="00C60E81" w:rsidRDefault="00C60E81" w:rsidP="00262F51">
            <w:pPr>
              <w:rPr>
                <w:sz w:val="14"/>
                <w:szCs w:val="14"/>
              </w:rPr>
            </w:pPr>
            <w:r w:rsidRPr="00C60E81">
              <w:rPr>
                <w:sz w:val="14"/>
                <w:szCs w:val="14"/>
              </w:rPr>
              <w:t>       Yemin bileşimi açıklatılır.</w:t>
              <w:br/>
              <w:t>       Yemlerde yapılan analizler açıklatılır.</w:t>
              <w:br/>
              <w:t>       Yemlerde kuru madde ve nemin önemi açıklatılır.</w:t>
              <w:br/>
              <w:t>      Yemlerde   kuru   madde   tayininde   kullanılacak   araç   gereçler hazırlatılır.</w:t>
              <w:br/>
              <w:t>      Krozeler sabit tartıma getirtilir.</w:t>
              <w:br/>
              <w:t>      Yem numunesi etüvde kurutturulur.</w:t>
              <w:br/>
              <w:t>      Kurutulan   yem   numunesini   desikatörde   soğutulur      tartımı yaptırılır.</w:t>
              <w:br/>
              <w:t>      Yem numunesinin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1.  Yemlerde Kuru Madde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kuru madde tayini yapar.</w:t>
            </w:r>
          </w:p>
        </w:tc>
        <w:tc>
          <w:tcPr>
            <w:tcW w:w="3686" w:type="dxa"/>
            <w:vAlign w:val="center"/>
          </w:tcPr>
          <w:p w:rsidR="00C60E81" w:rsidRPr="00C60E81" w:rsidRDefault="00C60E81" w:rsidP="00262F51">
            <w:pPr>
              <w:rPr>
                <w:sz w:val="14"/>
                <w:szCs w:val="14"/>
              </w:rPr>
            </w:pPr>
            <w:r w:rsidRPr="00C60E81">
              <w:rPr>
                <w:sz w:val="14"/>
                <w:szCs w:val="14"/>
              </w:rPr>
              <w:t>       Yemin bileşimi açıklatılır.</w:t>
              <w:br/>
              <w:t>       Yemlerde yapılan analizler açıklatılır.</w:t>
              <w:br/>
              <w:t>       Yemlerde kuru madde ve nemin önemi açıklatılır.</w:t>
              <w:br/>
              <w:t>      Yemlerde   kuru   madde   tayininde   kullanılacak   araç   gereçler hazırlatılır.</w:t>
              <w:br/>
              <w:t>      Krozeler sabit tartıma getirtilir.</w:t>
              <w:br/>
              <w:t>      Yem numunesi etüvde kurutturulur.</w:t>
              <w:br/>
              <w:t>      Kurutulan   yem   numunesini   desikatörde   soğutulur      tartımı yaptırılır.</w:t>
              <w:br/>
              <w:t>      Yem numunesinin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1.  Yemlerde Kuru Madde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kuru madde tayini yapar.</w:t>
            </w:r>
          </w:p>
        </w:tc>
        <w:tc>
          <w:tcPr>
            <w:tcW w:w="3686" w:type="dxa"/>
            <w:vAlign w:val="center"/>
          </w:tcPr>
          <w:p w:rsidR="00C60E81" w:rsidRPr="00C60E81" w:rsidRDefault="00C60E81" w:rsidP="00262F51">
            <w:pPr>
              <w:rPr>
                <w:sz w:val="14"/>
                <w:szCs w:val="14"/>
              </w:rPr>
            </w:pPr>
            <w:r w:rsidRPr="00C60E81">
              <w:rPr>
                <w:sz w:val="14"/>
                <w:szCs w:val="14"/>
              </w:rPr>
              <w:t>       Yemin bileşimi açıklatılır.</w:t>
              <w:br/>
              <w:t>       Yemlerde yapılan analizler açıklatılır.</w:t>
              <w:br/>
              <w:t>       Yemlerde kuru madde ve nemin önemi açıklatılır.</w:t>
              <w:br/>
              <w:t>      Yemlerde   kuru   madde   tayininde   kullanılacak   araç   gereçler hazırlatılır.</w:t>
              <w:br/>
              <w:t>      Krozeler sabit tartıma getirtilir.</w:t>
              <w:br/>
              <w:t>      Yem numunesi etüvde kurutturulur.</w:t>
              <w:br/>
              <w:t>      Kurutulan   yem   numunesini   desikatörde   soğutulur      tartımı yaptırılır.</w:t>
              <w:br/>
              <w:t>      Yem numunesinin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2.  Yemlerde Ham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kül tayini yapar.</w:t>
            </w:r>
          </w:p>
        </w:tc>
        <w:tc>
          <w:tcPr>
            <w:tcW w:w="3686" w:type="dxa"/>
            <w:vAlign w:val="center"/>
          </w:tcPr>
          <w:p w:rsidR="00C60E81" w:rsidRPr="00C60E81" w:rsidRDefault="00C60E81" w:rsidP="00262F51">
            <w:pPr>
              <w:rPr>
                <w:sz w:val="14"/>
                <w:szCs w:val="14"/>
              </w:rPr>
            </w:pPr>
            <w:r w:rsidRPr="00C60E81">
              <w:rPr>
                <w:sz w:val="14"/>
                <w:szCs w:val="14"/>
              </w:rPr>
              <w:t>      Yemlerde ham külün önemi açıklatılır.</w:t>
              <w:br/>
              <w:t>      Yemlerde   ham   kül   tayininde   kullanılacak   araç   gereçler hazırlatılır.</w:t>
              <w:br/>
              <w:t>      Porselen krozeler sabit tartıma getirilmesi sağlanır.</w:t>
              <w:br/>
              <w:t>      Yem numunesi kül fırınında yaktırılır.</w:t>
              <w:br/>
              <w:t>      Elde edilen kül desikatörde soğutulup tartımı yaptırılır.</w:t>
              <w:br/>
              <w:t>      Yem   numunesinin   ham   kül   ve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2.  Yemlerde Ham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kül tayini yapar.</w:t>
            </w:r>
          </w:p>
        </w:tc>
        <w:tc>
          <w:tcPr>
            <w:tcW w:w="3686" w:type="dxa"/>
            <w:vAlign w:val="center"/>
          </w:tcPr>
          <w:p w:rsidR="00C60E81" w:rsidRPr="00C60E81" w:rsidRDefault="00C60E81" w:rsidP="00262F51">
            <w:pPr>
              <w:rPr>
                <w:sz w:val="14"/>
                <w:szCs w:val="14"/>
              </w:rPr>
            </w:pPr>
            <w:r w:rsidRPr="00C60E81">
              <w:rPr>
                <w:sz w:val="14"/>
                <w:szCs w:val="14"/>
              </w:rPr>
              <w:t>      Yemlerde ham külün önemi açıklatılır.</w:t>
              <w:br/>
              <w:t>      Yemlerde   ham   kül   tayininde   kullanılacak   araç   gereçler hazırlatılır.</w:t>
              <w:br/>
              <w:t>      Porselen krozeler sabit tartıma getirilmesi sağlanır.</w:t>
              <w:br/>
              <w:t>      Yem numunesi kül fırınında yaktırılır.</w:t>
              <w:br/>
              <w:t>      Elde edilen kül desikatörde soğutulup tartımı yaptırılır.</w:t>
              <w:br/>
              <w:t>      Yem   numunesinin   ham   kül   ve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2.  Yemlerde Ham Kül Tayini</w:t>
            </w:r>
          </w:p>
        </w:tc>
        <w:tc>
          <w:tcPr>
            <w:tcW w:w="3260" w:type="dxa"/>
            <w:vAlign w:val="center"/>
          </w:tcPr>
          <w:p w:rsidR="00C60E81" w:rsidRPr="00C60E81" w:rsidRDefault="00C60E81" w:rsidP="00262F51">
            <w:pPr>
              <w:rPr>
                <w:sz w:val="14"/>
                <w:szCs w:val="14"/>
              </w:rPr>
            </w:pPr>
            <w:r w:rsidRPr="00C60E81">
              <w:rPr>
                <w:sz w:val="14"/>
                <w:szCs w:val="14"/>
              </w:rPr>
              <w:t>1. Dönem 1. Sınav Yem mevzuatına uygun yemlerde ham kül tayini yapar.</w:t>
            </w:r>
          </w:p>
        </w:tc>
        <w:tc>
          <w:tcPr>
            <w:tcW w:w="3686" w:type="dxa"/>
            <w:vAlign w:val="center"/>
          </w:tcPr>
          <w:p w:rsidR="00C60E81" w:rsidRPr="00C60E81" w:rsidRDefault="00C60E81" w:rsidP="00262F51">
            <w:pPr>
              <w:rPr>
                <w:sz w:val="14"/>
                <w:szCs w:val="14"/>
              </w:rPr>
            </w:pPr>
            <w:r w:rsidRPr="00C60E81">
              <w:rPr>
                <w:sz w:val="14"/>
                <w:szCs w:val="14"/>
              </w:rPr>
              <w:t>      Yemlerde ham külün önemi açıklatılır.</w:t>
              <w:br/>
              <w:t>      Yemlerde   ham   kül   tayininde   kullanılacak   araç   gereçler hazırlatılır.</w:t>
              <w:br/>
              <w:t>      Porselen krozeler sabit tartıma getirilmesi sağlanır.</w:t>
              <w:br/>
              <w:t>      Yem numunesi kül fırınında yaktırılır.</w:t>
              <w:br/>
              <w:t>      Elde edilen kül desikatörde soğutulup tartımı yaptırılır.</w:t>
              <w:br/>
              <w:t>      Yem   numunesinin   ham   kül   ve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1.  Yemlerde Protein Tayini İçin Yaş Yakma</w:t>
            </w:r>
          </w:p>
        </w:tc>
        <w:tc>
          <w:tcPr>
            <w:tcW w:w="3260" w:type="dxa"/>
            <w:vAlign w:val="center"/>
          </w:tcPr>
          <w:p w:rsidR="00C60E81" w:rsidRPr="00C60E81" w:rsidRDefault="00C60E81" w:rsidP="00262F51">
            <w:pPr>
              <w:rPr>
                <w:sz w:val="14"/>
                <w:szCs w:val="14"/>
              </w:rPr>
            </w:pPr>
            <w:r w:rsidRPr="00C60E81">
              <w:rPr>
                <w:sz w:val="14"/>
                <w:szCs w:val="14"/>
              </w:rPr>
              <w:t>Yem  mevzuatına  uygun  yemlerde  protein  tayini  için  yaş yakma yapar.</w:t>
            </w:r>
          </w:p>
        </w:tc>
        <w:tc>
          <w:tcPr>
            <w:tcW w:w="3686" w:type="dxa"/>
            <w:vAlign w:val="center"/>
          </w:tcPr>
          <w:p w:rsidR="00C60E81" w:rsidRPr="00C60E81" w:rsidRDefault="00C60E81" w:rsidP="00262F51">
            <w:pPr>
              <w:rPr>
                <w:sz w:val="14"/>
                <w:szCs w:val="14"/>
              </w:rPr>
            </w:pPr>
            <w:r w:rsidRPr="00C60E81">
              <w:rPr>
                <w:sz w:val="14"/>
                <w:szCs w:val="14"/>
              </w:rPr>
              <w:t>         Proteinin önemi açıklatılır.</w:t>
              <w:br/>
              <w:t>         Yemlerde   ham   protein   tayininin   yaş   yakma   işleminde kullanılacak araç gereçler ve kimyasallar hazırlatılır.</w:t>
              <w:br/>
              <w:t>         Yem  numunesi  Kjeldahl  tüpüne  aktarılıp  gerekli  kimyasallar ekledikten  sonra  yakma  ünitesine  yerleştirilip  yaş  yakma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1.  Yemlerde Protein Tayini İçin Yaş Yakma</w:t>
            </w:r>
          </w:p>
        </w:tc>
        <w:tc>
          <w:tcPr>
            <w:tcW w:w="3260" w:type="dxa"/>
            <w:vAlign w:val="center"/>
          </w:tcPr>
          <w:p w:rsidR="00C60E81" w:rsidRPr="00C60E81" w:rsidRDefault="00C60E81" w:rsidP="00262F51">
            <w:pPr>
              <w:rPr>
                <w:sz w:val="14"/>
                <w:szCs w:val="14"/>
              </w:rPr>
            </w:pPr>
            <w:r w:rsidRPr="00C60E81">
              <w:rPr>
                <w:sz w:val="14"/>
                <w:szCs w:val="14"/>
              </w:rPr>
              <w:t>Yem  mevzuatına  uygun  yemlerde  protein  tayini  için  yaş yakma yapar.</w:t>
            </w:r>
          </w:p>
        </w:tc>
        <w:tc>
          <w:tcPr>
            <w:tcW w:w="3686" w:type="dxa"/>
            <w:vAlign w:val="center"/>
          </w:tcPr>
          <w:p w:rsidR="00C60E81" w:rsidRPr="00C60E81" w:rsidRDefault="00C60E81" w:rsidP="00262F51">
            <w:pPr>
              <w:rPr>
                <w:sz w:val="14"/>
                <w:szCs w:val="14"/>
              </w:rPr>
            </w:pPr>
            <w:r w:rsidRPr="00C60E81">
              <w:rPr>
                <w:sz w:val="14"/>
                <w:szCs w:val="14"/>
              </w:rPr>
              <w:t>         Proteinin önemi açıklatılır.</w:t>
              <w:br/>
              <w:t>         Yemlerde   ham   protein   tayininin   yaş   yakma   işleminde kullanılacak araç gereçler ve kimyasallar hazırlatılır.</w:t>
              <w:br/>
              <w:t>         Yem  numunesi  Kjeldahl  tüpüne  aktarılıp  gerekli  kimyasallar ekledikten  sonra  yakma  ünitesine  yerleştirilip  yaş  yakma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2.  Yemlerde Protein Tayini İçin Destilasyon ve Titrasyon</w:t>
            </w:r>
          </w:p>
        </w:tc>
        <w:tc>
          <w:tcPr>
            <w:tcW w:w="3260" w:type="dxa"/>
            <w:vAlign w:val="center"/>
          </w:tcPr>
          <w:p w:rsidR="00C60E81" w:rsidRPr="00C60E81" w:rsidRDefault="00C60E81" w:rsidP="00262F51">
            <w:pPr>
              <w:rPr>
                <w:sz w:val="14"/>
                <w:szCs w:val="14"/>
              </w:rPr>
            </w:pPr>
            <w:r w:rsidRPr="00C60E81">
              <w:rPr>
                <w:sz w:val="14"/>
                <w:szCs w:val="14"/>
              </w:rPr>
              <w:t>Yem    mevzuatına    uygun    yemlerde    protein    tayini    için destilasyon ve titrasyon yapar.</w:t>
            </w:r>
          </w:p>
        </w:tc>
        <w:tc>
          <w:tcPr>
            <w:tcW w:w="3686" w:type="dxa"/>
            <w:vAlign w:val="center"/>
          </w:tcPr>
          <w:p w:rsidR="00C60E81" w:rsidRPr="00C60E81" w:rsidRDefault="00C60E81" w:rsidP="00262F51">
            <w:pPr>
              <w:rPr>
                <w:sz w:val="14"/>
                <w:szCs w:val="14"/>
              </w:rPr>
            </w:pPr>
            <w:r w:rsidRPr="00C60E81">
              <w:rPr>
                <w:sz w:val="14"/>
                <w:szCs w:val="14"/>
              </w:rPr>
              <w:t>         Yemlerde     ham     protein     tayininin     damıtma     işleminde kullanılacak araç gereç ve çözeltiler hazırlatılır.</w:t>
              <w:br/>
              <w:t>         Yaş yakma işleminde tamamlanmış tüpler damıtma ünitesine yerleştirilip damıtma işlemi yaptırılır.</w:t>
              <w:br/>
              <w:t>         Titrasyon   işleminde   kullanılacak   araç   gereç   ve   çözeltiler hazırlatılır.</w:t>
              <w:br/>
              <w:t>         Destilat   titre   edilip   yem   numunesi   ham   protein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2.  Yemlerde Protein Tayini İçin Destilasyon ve Titrasyon</w:t>
            </w:r>
          </w:p>
        </w:tc>
        <w:tc>
          <w:tcPr>
            <w:tcW w:w="3260" w:type="dxa"/>
            <w:vAlign w:val="center"/>
          </w:tcPr>
          <w:p w:rsidR="00C60E81" w:rsidRPr="00C60E81" w:rsidRDefault="00C60E81" w:rsidP="00262F51">
            <w:pPr>
              <w:rPr>
                <w:sz w:val="14"/>
                <w:szCs w:val="14"/>
              </w:rPr>
            </w:pPr>
            <w:r w:rsidRPr="00C60E81">
              <w:rPr>
                <w:sz w:val="14"/>
                <w:szCs w:val="14"/>
              </w:rPr>
              <w:t>1. Dönem 2. Sınav Yem    mevzuatına    uygun    yemlerde    protein    tayini    için destilasyon ve titrasyon yapar.</w:t>
            </w:r>
          </w:p>
        </w:tc>
        <w:tc>
          <w:tcPr>
            <w:tcW w:w="3686" w:type="dxa"/>
            <w:vAlign w:val="center"/>
          </w:tcPr>
          <w:p w:rsidR="00C60E81" w:rsidRPr="00C60E81" w:rsidRDefault="00C60E81" w:rsidP="00262F51">
            <w:pPr>
              <w:rPr>
                <w:sz w:val="14"/>
                <w:szCs w:val="14"/>
              </w:rPr>
            </w:pPr>
            <w:r w:rsidRPr="00C60E81">
              <w:rPr>
                <w:sz w:val="14"/>
                <w:szCs w:val="14"/>
              </w:rPr>
              <w:t>         Yemlerde     ham     protein     tayininin     damıtma     işleminde kullanılacak araç gereç ve çözeltiler hazırlatılır.</w:t>
              <w:br/>
              <w:t>         Yaş yakma işleminde tamamlanmış tüpler damıtma ünitesine yerleştirilip damıtma işlemi yaptırılır.</w:t>
              <w:br/>
              <w:t>         Titrasyon   işleminde   kullanılacak   araç   gereç   ve   çözeltiler hazırlatılır.</w:t>
              <w:br/>
              <w:t>         Destilat   titre   edilip   yem   numunesi   ham   protein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3.  Yemlerde Üre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üre tayini yapar.</w:t>
            </w:r>
          </w:p>
        </w:tc>
        <w:tc>
          <w:tcPr>
            <w:tcW w:w="3686" w:type="dxa"/>
            <w:vAlign w:val="center"/>
          </w:tcPr>
          <w:p w:rsidR="00C60E81" w:rsidRPr="00C60E81" w:rsidRDefault="00C60E81" w:rsidP="00262F51">
            <w:pPr>
              <w:rPr>
                <w:sz w:val="14"/>
                <w:szCs w:val="14"/>
              </w:rPr>
            </w:pPr>
            <w:r w:rsidRPr="00C60E81">
              <w:rPr>
                <w:sz w:val="14"/>
                <w:szCs w:val="14"/>
              </w:rPr>
              <w:t>         Yemlerde   ürenin   önemi   ve   rasyona   katılma   miktarı açıklatılır.</w:t>
              <w:br/>
              <w:t>         Yemlerde üre tayininde kullanılacak araç gereçler ve çözeltiler hazırlatılır.</w:t>
              <w:br/>
              <w:t>         Numune çözeltisi kör çözelti üre çözeltisi serileri hazırlatılır.</w:t>
              <w:br/>
              <w:t>         Hazırlanan  çözeltilerden  deney  tüplerine  aktarılarak  analiz çözeltileri hazırlatılır.</w:t>
              <w:br/>
              <w:t>         Spektrofotometrede   ölçümler   yaptırılır   kalibrasyon   eğrisi çizdirilir.</w:t>
              <w:br/>
              <w:t>         Numunenin üre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4.  Yemlerde Üreaz Aktivitesi Tayini</w:t>
            </w:r>
          </w:p>
        </w:tc>
        <w:tc>
          <w:tcPr>
            <w:tcW w:w="3260" w:type="dxa"/>
            <w:vAlign w:val="center"/>
          </w:tcPr>
          <w:p w:rsidR="00C60E81" w:rsidRPr="00C60E81" w:rsidRDefault="00C60E81" w:rsidP="00262F51">
            <w:pPr>
              <w:rPr>
                <w:sz w:val="14"/>
                <w:szCs w:val="14"/>
              </w:rPr>
            </w:pPr>
            <w:r w:rsidRPr="00C60E81">
              <w:rPr>
                <w:sz w:val="14"/>
                <w:szCs w:val="14"/>
              </w:rPr>
              <w:t>Yem mevzuatına uygun yemlerde üreaz aktivitesi tayini yapar.</w:t>
            </w:r>
          </w:p>
        </w:tc>
        <w:tc>
          <w:tcPr>
            <w:tcW w:w="3686" w:type="dxa"/>
            <w:vAlign w:val="center"/>
          </w:tcPr>
          <w:p w:rsidR="00C60E81" w:rsidRPr="00C60E81" w:rsidRDefault="00C60E81" w:rsidP="00262F51">
            <w:pPr>
              <w:rPr>
                <w:sz w:val="14"/>
                <w:szCs w:val="14"/>
              </w:rPr>
            </w:pPr>
            <w:r w:rsidRPr="00C60E81">
              <w:rPr>
                <w:sz w:val="14"/>
                <w:szCs w:val="14"/>
              </w:rPr>
              <w:t>         Yemlerde üreaz aktivitesinin kaynağı ve sebep olabileceği sonuçları açıklatılır.</w:t>
              <w:br/>
              <w:t>         Yemlerde üreaz aktivitesi tayininde kullanılacak araç gereç ve çözeltiler hazırlatılır.</w:t>
              <w:br/>
              <w:t>         Yeterli  miktarda  analiz  numunesi  tartılarak  numune  çözeltisi hazırlatılır.</w:t>
              <w:br/>
              <w:t>         Yeterli miktarda soya küspesi tartılarak şahit deneme için soya çözeltisi    hazırlatılıp    hazırlanan    şahit    çözelti    ve    soya çözeltisinin titrasyonu yaptırılır.</w:t>
              <w:br/>
              <w:t>         Yem numunesinin üreaz aktivitesi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4.  Yemlerde Üreaz Aktivitesi Tayini</w:t>
            </w:r>
          </w:p>
        </w:tc>
        <w:tc>
          <w:tcPr>
            <w:tcW w:w="3260" w:type="dxa"/>
            <w:vAlign w:val="center"/>
          </w:tcPr>
          <w:p w:rsidR="00C60E81" w:rsidRPr="00C60E81" w:rsidRDefault="00C60E81" w:rsidP="00262F51">
            <w:pPr>
              <w:rPr>
                <w:sz w:val="14"/>
                <w:szCs w:val="14"/>
              </w:rPr>
            </w:pPr>
            <w:r w:rsidRPr="00C60E81">
              <w:rPr>
                <w:sz w:val="14"/>
                <w:szCs w:val="14"/>
              </w:rPr>
              <w:t>Yem mevzuatına uygun yemlerde üreaz aktivitesi tayini yapar.</w:t>
            </w:r>
          </w:p>
        </w:tc>
        <w:tc>
          <w:tcPr>
            <w:tcW w:w="3686" w:type="dxa"/>
            <w:vAlign w:val="center"/>
          </w:tcPr>
          <w:p w:rsidR="00C60E81" w:rsidRPr="00C60E81" w:rsidRDefault="00C60E81" w:rsidP="00262F51">
            <w:pPr>
              <w:rPr>
                <w:sz w:val="14"/>
                <w:szCs w:val="14"/>
              </w:rPr>
            </w:pPr>
            <w:r w:rsidRPr="00C60E81">
              <w:rPr>
                <w:sz w:val="14"/>
                <w:szCs w:val="14"/>
              </w:rPr>
              <w:t>         Yemlerde üreaz aktivitesinin kaynağı ve sebep olabileceği sonuçları açıklatılır.</w:t>
              <w:br/>
              <w:t>         Yemlerde üreaz aktivitesi tayininde kullanılacak araç gereç ve çözeltiler hazırlatılır.</w:t>
              <w:br/>
              <w:t>         Yeterli  miktarda  analiz  numunesi  tartılarak  numune  çözeltisi hazırlatılır.</w:t>
              <w:br/>
              <w:t>         Yeterli miktarda soya küspesi tartılarak şahit deneme için soya çözeltisi    hazırlatılıp    hazırlanan    şahit    çözelti    ve    soya çözeltisinin titrasyonu yaptırılır.</w:t>
              <w:br/>
              <w:t>         Yem numunesinin üreaz aktivitesi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1.  Yemlerde Ham Yağ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yağ tayini yapar.</w:t>
            </w:r>
          </w:p>
        </w:tc>
        <w:tc>
          <w:tcPr>
            <w:tcW w:w="3686" w:type="dxa"/>
            <w:vAlign w:val="center"/>
          </w:tcPr>
          <w:p w:rsidR="00C60E81" w:rsidRPr="00C60E81" w:rsidRDefault="00C60E81" w:rsidP="00262F51">
            <w:pPr>
              <w:rPr>
                <w:sz w:val="14"/>
                <w:szCs w:val="14"/>
              </w:rPr>
            </w:pPr>
            <w:r w:rsidRPr="00C60E81">
              <w:rPr>
                <w:sz w:val="14"/>
                <w:szCs w:val="14"/>
              </w:rPr>
              <w:t> Yemlerde yağın önemi açıklatılır.</w:t>
              <w:br/>
              <w:t> Yemlerde ham yağ tayininde kullanılacak araç gereçler hazırlatılır.</w:t>
              <w:br/>
              <w:t> Yem numunesi kartuşa aktarıp Soxhalet cihazına yerleştirilir ve ekstraksiyon işlemi yaptırılır.</w:t>
              <w:br/>
              <w:t> Ekstraksiyon kapları kurutup tarttırılır.</w:t>
              <w:br/>
              <w:t> Yem numunesinin ham yağ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1.  Yemlerde Ham Yağ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yağ tayini yapar.</w:t>
            </w:r>
          </w:p>
        </w:tc>
        <w:tc>
          <w:tcPr>
            <w:tcW w:w="3686" w:type="dxa"/>
            <w:vAlign w:val="center"/>
          </w:tcPr>
          <w:p w:rsidR="00C60E81" w:rsidRPr="00C60E81" w:rsidRDefault="00C60E81" w:rsidP="00262F51">
            <w:pPr>
              <w:rPr>
                <w:sz w:val="14"/>
                <w:szCs w:val="14"/>
              </w:rPr>
            </w:pPr>
            <w:r w:rsidRPr="00C60E81">
              <w:rPr>
                <w:sz w:val="14"/>
                <w:szCs w:val="14"/>
              </w:rPr>
              <w:t> Yemlerde yağın önemi açıklatılır.</w:t>
              <w:br/>
              <w:t> Yemlerde ham yağ tayininde kullanılacak araç gereçler hazırlatılır.</w:t>
              <w:br/>
              <w:t> Yem numunesi kartuşa aktarıp Soxhalet cihazına yerleştirilir ve ekstraksiyon işlemi yaptırılır.</w:t>
              <w:br/>
              <w:t> Ekstraksiyon kapları kurutup tarttırılır.</w:t>
              <w:br/>
              <w:t> Yem numunesinin ham yağ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1.  Yemlerde Ham Yağ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yağ tayini yapar.</w:t>
            </w:r>
          </w:p>
        </w:tc>
        <w:tc>
          <w:tcPr>
            <w:tcW w:w="3686" w:type="dxa"/>
            <w:vAlign w:val="center"/>
          </w:tcPr>
          <w:p w:rsidR="00C60E81" w:rsidRPr="00C60E81" w:rsidRDefault="00C60E81" w:rsidP="00262F51">
            <w:pPr>
              <w:rPr>
                <w:sz w:val="14"/>
                <w:szCs w:val="14"/>
              </w:rPr>
            </w:pPr>
            <w:r w:rsidRPr="00C60E81">
              <w:rPr>
                <w:sz w:val="14"/>
                <w:szCs w:val="14"/>
              </w:rPr>
              <w:t> Yemlerde yağın önemi açıklatılır.</w:t>
              <w:br/>
              <w:t> Yemlerde ham yağ tayininde kullanılacak araç gereçler hazırlatılır.</w:t>
              <w:br/>
              <w:t> Yem numunesi kartuşa aktarıp Soxhalet cihazına yerleştirilir ve ekstraksiyon işlemi yaptırılır.</w:t>
              <w:br/>
              <w:t> Ekstraksiyon kapları kurutup tarttırılır.</w:t>
              <w:br/>
              <w:t> Yem numunesinin ham yağ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2.  Yemlerde Ham Selüloz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selüloz tayini yapar.</w:t>
            </w:r>
          </w:p>
        </w:tc>
        <w:tc>
          <w:tcPr>
            <w:tcW w:w="3686" w:type="dxa"/>
            <w:vAlign w:val="center"/>
          </w:tcPr>
          <w:p w:rsidR="00C60E81" w:rsidRPr="00C60E81" w:rsidRDefault="00C60E81" w:rsidP="00262F51">
            <w:pPr>
              <w:rPr>
                <w:sz w:val="14"/>
                <w:szCs w:val="14"/>
              </w:rPr>
            </w:pPr>
            <w:r w:rsidRPr="00C60E81">
              <w:rPr>
                <w:sz w:val="14"/>
                <w:szCs w:val="14"/>
              </w:rPr>
              <w:t> Yemlerde ham selülozun önemi açıklatılır.</w:t>
              <w:br/>
              <w:t> Yemlerde ham selüloz tayininde kullanılacak araç gereç ve çözeltiler hazırlatılır.</w:t>
              <w:br/>
              <w:t> Yem numunesi gerekli kimyasallarla kaynattırılır.</w:t>
              <w:br/>
              <w:t> Numune çözeltisi vakumlu süzme düzeneğinde cam süzgeçten süzdürülür.</w:t>
              <w:br/>
              <w:t> Cam süzgeci etüvde kurutup kül fırınında yakarak aradaki ağırlık kaybı hesaplatılır.</w:t>
              <w:br/>
              <w:t> Yem numunesinin ham selüloz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2.  Yemlerde Ham Selüloz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selüloz tayini yapar.</w:t>
            </w:r>
          </w:p>
        </w:tc>
        <w:tc>
          <w:tcPr>
            <w:tcW w:w="3686" w:type="dxa"/>
            <w:vAlign w:val="center"/>
          </w:tcPr>
          <w:p w:rsidR="00C60E81" w:rsidRPr="00C60E81" w:rsidRDefault="00C60E81" w:rsidP="00262F51">
            <w:pPr>
              <w:rPr>
                <w:sz w:val="14"/>
                <w:szCs w:val="14"/>
              </w:rPr>
            </w:pPr>
            <w:r w:rsidRPr="00C60E81">
              <w:rPr>
                <w:sz w:val="14"/>
                <w:szCs w:val="14"/>
              </w:rPr>
              <w:t> Yemlerde ham selülozun önemi açıklatılır.</w:t>
              <w:br/>
              <w:t> Yemlerde ham selüloz tayininde kullanılacak araç gereç ve çözeltiler hazırlatılır.</w:t>
              <w:br/>
              <w:t> Yem numunesi gerekli kimyasallarla kaynattırılır.</w:t>
              <w:br/>
              <w:t> Numune çözeltisi vakumlu süzme düzeneğinde cam süzgeçten süzdürülür.</w:t>
              <w:br/>
              <w:t> Cam süzgeci etüvde kurutup kül fırınında yakarak aradaki ağırlık kaybı hesaplatılır.</w:t>
              <w:br/>
              <w:t> Yem numunesinin ham selüloz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2.  Yemlerde Ham Selüloz Tayini</w:t>
            </w:r>
          </w:p>
        </w:tc>
        <w:tc>
          <w:tcPr>
            <w:tcW w:w="3260" w:type="dxa"/>
            <w:vAlign w:val="center"/>
          </w:tcPr>
          <w:p w:rsidR="00C60E81" w:rsidRPr="00C60E81" w:rsidRDefault="00C60E81" w:rsidP="00262F51">
            <w:pPr>
              <w:rPr>
                <w:sz w:val="14"/>
                <w:szCs w:val="14"/>
              </w:rPr>
            </w:pPr>
            <w:r w:rsidRPr="00C60E81">
              <w:rPr>
                <w:sz w:val="14"/>
                <w:szCs w:val="14"/>
              </w:rPr>
              <w:t>2. Dönem 1. Sınav Yem mevzuatına uygun yemlerde ham selüloz tayini yapar.</w:t>
            </w:r>
          </w:p>
        </w:tc>
        <w:tc>
          <w:tcPr>
            <w:tcW w:w="3686" w:type="dxa"/>
            <w:vAlign w:val="center"/>
          </w:tcPr>
          <w:p w:rsidR="00C60E81" w:rsidRPr="00C60E81" w:rsidRDefault="00C60E81" w:rsidP="00262F51">
            <w:pPr>
              <w:rPr>
                <w:sz w:val="14"/>
                <w:szCs w:val="14"/>
              </w:rPr>
            </w:pPr>
            <w:r w:rsidRPr="00C60E81">
              <w:rPr>
                <w:sz w:val="14"/>
                <w:szCs w:val="14"/>
              </w:rPr>
              <w:t> Yemlerde ham selülozun önemi açıklatılır.</w:t>
              <w:br/>
              <w:t> Yemlerde ham selüloz tayininde kullanılacak araç gereç ve çözeltiler hazırlatılır.</w:t>
              <w:br/>
              <w:t> Yem numunesi gerekli kimyasallarla kaynattırılır.</w:t>
              <w:br/>
              <w:t> Numune çözeltisi vakumlu süzme düzeneğinde cam süzgeçten süzdürülür.</w:t>
              <w:br/>
              <w:t> Cam süzgeci etüvde kurutup kül fırınında yakarak aradaki ağırlık kaybı hesaplatılır.</w:t>
              <w:br/>
              <w:t> Yem numunesinin ham selüloz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3.  Yemlerde Nişasta Tayini</w:t>
            </w:r>
          </w:p>
        </w:tc>
        <w:tc>
          <w:tcPr>
            <w:tcW w:w="3260" w:type="dxa"/>
            <w:vAlign w:val="center"/>
          </w:tcPr>
          <w:p w:rsidR="00C60E81" w:rsidRPr="00C60E81" w:rsidRDefault="00C60E81" w:rsidP="00262F51">
            <w:pPr>
              <w:rPr>
                <w:sz w:val="14"/>
                <w:szCs w:val="14"/>
              </w:rPr>
            </w:pPr>
            <w:r w:rsidRPr="00C60E81">
              <w:rPr>
                <w:sz w:val="14"/>
                <w:szCs w:val="14"/>
              </w:rPr>
              <w:t>Yem mevzuatına uygun yemlerde nişasta tayini yapar.</w:t>
            </w:r>
          </w:p>
        </w:tc>
        <w:tc>
          <w:tcPr>
            <w:tcW w:w="3686" w:type="dxa"/>
            <w:vAlign w:val="center"/>
          </w:tcPr>
          <w:p w:rsidR="00C60E81" w:rsidRPr="00C60E81" w:rsidRDefault="00C60E81" w:rsidP="00262F51">
            <w:pPr>
              <w:rPr>
                <w:sz w:val="14"/>
                <w:szCs w:val="14"/>
              </w:rPr>
            </w:pPr>
            <w:r w:rsidRPr="00C60E81">
              <w:rPr>
                <w:sz w:val="14"/>
                <w:szCs w:val="14"/>
              </w:rPr>
              <w:t> Yemlerde nişastanın önemi açıklatılır.</w:t>
              <w:br/>
              <w:t> Yemlerde nişasta tayininde kullanılacak araç gereç ve çözeltiler hazırlatılır.</w:t>
              <w:br/>
              <w:t> Toplam optik sapma için numune çözeltisi hazırlatılır.</w:t>
              <w:br/>
              <w:t> Etanol de çözünen maddelerin optik sapması için numune çözeltisi hazırlatılır.</w:t>
              <w:br/>
              <w:t> Polarimetre ile çözeltilerin optik sapmaları ölçtürülür.</w:t>
              <w:br/>
              <w:t> Yem numunesinin nişasta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3.  Yemlerde Nişasta Tayini</w:t>
            </w:r>
          </w:p>
        </w:tc>
        <w:tc>
          <w:tcPr>
            <w:tcW w:w="3260" w:type="dxa"/>
            <w:vAlign w:val="center"/>
          </w:tcPr>
          <w:p w:rsidR="00C60E81" w:rsidRPr="00C60E81" w:rsidRDefault="00C60E81" w:rsidP="00262F51">
            <w:pPr>
              <w:rPr>
                <w:sz w:val="14"/>
                <w:szCs w:val="14"/>
              </w:rPr>
            </w:pPr>
            <w:r w:rsidRPr="00C60E81">
              <w:rPr>
                <w:sz w:val="14"/>
                <w:szCs w:val="14"/>
              </w:rPr>
              <w:t>Yem mevzuatına uygun yemlerde nişasta tayini yapar.</w:t>
            </w:r>
          </w:p>
        </w:tc>
        <w:tc>
          <w:tcPr>
            <w:tcW w:w="3686" w:type="dxa"/>
            <w:vAlign w:val="center"/>
          </w:tcPr>
          <w:p w:rsidR="00C60E81" w:rsidRPr="00C60E81" w:rsidRDefault="00C60E81" w:rsidP="00262F51">
            <w:pPr>
              <w:rPr>
                <w:sz w:val="14"/>
                <w:szCs w:val="14"/>
              </w:rPr>
            </w:pPr>
            <w:r w:rsidRPr="00C60E81">
              <w:rPr>
                <w:sz w:val="14"/>
                <w:szCs w:val="14"/>
              </w:rPr>
              <w:t> Yemlerde nişastanın önemi açıklatılır.</w:t>
              <w:br/>
              <w:t> Yemlerde nişasta tayininde kullanılacak araç gereç ve çözeltiler hazırlatılır.</w:t>
              <w:br/>
              <w:t> Toplam optik sapma için numune çözeltisi hazırlatılır.</w:t>
              <w:br/>
              <w:t> Etanol de çözünen maddelerin optik sapması için numune çözeltisi hazırlatılır.</w:t>
              <w:br/>
              <w:t> Polarimetre ile çözeltilerin optik sapmaları ölçtürülür.</w:t>
              <w:br/>
              <w:t> Yem numunesinin nişasta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3.  Yemlerde Nişasta Tayini</w:t>
            </w:r>
          </w:p>
        </w:tc>
        <w:tc>
          <w:tcPr>
            <w:tcW w:w="3260" w:type="dxa"/>
            <w:vAlign w:val="center"/>
          </w:tcPr>
          <w:p w:rsidR="00C60E81" w:rsidRPr="00C60E81" w:rsidRDefault="00C60E81" w:rsidP="00262F51">
            <w:pPr>
              <w:rPr>
                <w:sz w:val="14"/>
                <w:szCs w:val="14"/>
              </w:rPr>
            </w:pPr>
            <w:r w:rsidRPr="00C60E81">
              <w:rPr>
                <w:sz w:val="14"/>
                <w:szCs w:val="14"/>
              </w:rPr>
              <w:t>Yem mevzuatına uygun yemlerde nişasta tayini yapar.</w:t>
            </w:r>
          </w:p>
        </w:tc>
        <w:tc>
          <w:tcPr>
            <w:tcW w:w="3686" w:type="dxa"/>
            <w:vAlign w:val="center"/>
          </w:tcPr>
          <w:p w:rsidR="00C60E81" w:rsidRPr="00C60E81" w:rsidRDefault="00C60E81" w:rsidP="00262F51">
            <w:pPr>
              <w:rPr>
                <w:sz w:val="14"/>
                <w:szCs w:val="14"/>
              </w:rPr>
            </w:pPr>
            <w:r w:rsidRPr="00C60E81">
              <w:rPr>
                <w:sz w:val="14"/>
                <w:szCs w:val="14"/>
              </w:rPr>
              <w:t> Yemlerde nişastanın önemi açıklatılır.</w:t>
              <w:br/>
              <w:t> Yemlerde nişasta tayininde kullanılacak araç gereç ve çözeltiler hazırlatılır.</w:t>
              <w:br/>
              <w:t> Toplam optik sapma için numune çözeltisi hazırlatılır.</w:t>
              <w:br/>
              <w:t> Etanol de çözünen maddelerin optik sapması için numune çözeltisi hazırlatılır.</w:t>
              <w:br/>
              <w:t> Polarimetre ile çözeltilerin optik sapmaları ölçtürülür.</w:t>
              <w:br/>
              <w:t> Yem numunesinin nişasta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1.  Yemlerde Tuz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tuz tayini yapar.</w:t>
            </w:r>
          </w:p>
        </w:tc>
        <w:tc>
          <w:tcPr>
            <w:tcW w:w="3686" w:type="dxa"/>
            <w:vAlign w:val="center"/>
          </w:tcPr>
          <w:p w:rsidR="00C60E81" w:rsidRPr="00C60E81" w:rsidRDefault="00C60E81" w:rsidP="00262F51">
            <w:pPr>
              <w:rPr>
                <w:sz w:val="14"/>
                <w:szCs w:val="14"/>
              </w:rPr>
            </w:pPr>
            <w:r w:rsidRPr="00C60E81">
              <w:rPr>
                <w:sz w:val="14"/>
                <w:szCs w:val="14"/>
              </w:rPr>
              <w:t> Yemlerde tuzun önemi açıklatılır.</w:t>
              <w:br/>
              <w:t> Yemlerde  tuz  tayininde  kullanılacak  araç  gereç  ve  çözeltiler hazırlatılır.</w:t>
              <w:br/>
              <w:t> Yem    numunesi    tartılarak    numune    çözeltisi    hazırlatılıp çözeltinin titrasyonu yaptırılır.</w:t>
              <w:br/>
              <w:t> Yem numunesinin tuz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1.  Yemlerde Tuz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tuz tayini yapar.</w:t>
            </w:r>
          </w:p>
        </w:tc>
        <w:tc>
          <w:tcPr>
            <w:tcW w:w="3686" w:type="dxa"/>
            <w:vAlign w:val="center"/>
          </w:tcPr>
          <w:p w:rsidR="00C60E81" w:rsidRPr="00C60E81" w:rsidRDefault="00C60E81" w:rsidP="00262F51">
            <w:pPr>
              <w:rPr>
                <w:sz w:val="14"/>
                <w:szCs w:val="14"/>
              </w:rPr>
            </w:pPr>
            <w:r w:rsidRPr="00C60E81">
              <w:rPr>
                <w:sz w:val="14"/>
                <w:szCs w:val="14"/>
              </w:rPr>
              <w:t> Yemlerde tuzun önemi açıklatılır.</w:t>
              <w:br/>
              <w:t> Yemlerde  tuz  tayininde  kullanılacak  araç  gereç  ve  çözeltiler hazırlatılır.</w:t>
              <w:br/>
              <w:t> Yem    numunesi    tartılarak    numune    çözeltisi    hazırlatılıp çözeltinin titrasyonu yaptırılır.</w:t>
              <w:br/>
              <w:t> Yem numunesinin tuz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2.  Yemlerde Fosfor Tayini</w:t>
            </w:r>
          </w:p>
        </w:tc>
        <w:tc>
          <w:tcPr>
            <w:tcW w:w="3260" w:type="dxa"/>
            <w:vAlign w:val="center"/>
          </w:tcPr>
          <w:p w:rsidR="00C60E81" w:rsidRPr="00C60E81" w:rsidRDefault="00C60E81" w:rsidP="00262F51">
            <w:pPr>
              <w:rPr>
                <w:sz w:val="14"/>
                <w:szCs w:val="14"/>
              </w:rPr>
            </w:pPr>
            <w:r w:rsidRPr="00C60E81">
              <w:rPr>
                <w:sz w:val="14"/>
                <w:szCs w:val="14"/>
              </w:rPr>
              <w:t>Yem mevzuatına uygun yemlerde fosfor tayini yapar.</w:t>
            </w:r>
          </w:p>
        </w:tc>
        <w:tc>
          <w:tcPr>
            <w:tcW w:w="3686" w:type="dxa"/>
            <w:vAlign w:val="center"/>
          </w:tcPr>
          <w:p w:rsidR="00C60E81" w:rsidRPr="00C60E81" w:rsidRDefault="00C60E81" w:rsidP="00262F51">
            <w:pPr>
              <w:rPr>
                <w:sz w:val="14"/>
                <w:szCs w:val="14"/>
              </w:rPr>
            </w:pPr>
            <w:r w:rsidRPr="00C60E81">
              <w:rPr>
                <w:sz w:val="14"/>
                <w:szCs w:val="14"/>
              </w:rPr>
              <w:t> Yemlerde fosforun önemi açıklatılır.</w:t>
              <w:br/>
              <w:t> Yemlerde fosfor tayininde kullanılacak araç gereç ve çözeltiler hazırlatılır.</w:t>
              <w:br/>
              <w:t> Yem numunesi kül fırınında yakarak kül eldesi sağlanır.</w:t>
              <w:br/>
              <w:t> Külden numune çözeltisi ve analiz çözeltisi hazırlatılır.</w:t>
              <w:br/>
              <w:t> Fosfor çözelti serisi hazırlatılır.</w:t>
              <w:br/>
              <w:t> Spektrofotometrede    ölçümler    yapılıp    kalibrasyon    eğrisi çizdirilir.</w:t>
              <w:br/>
              <w:t> Yem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2.  Yemlerde Fosfor Tayini</w:t>
            </w:r>
          </w:p>
        </w:tc>
        <w:tc>
          <w:tcPr>
            <w:tcW w:w="3260" w:type="dxa"/>
            <w:vAlign w:val="center"/>
          </w:tcPr>
          <w:p w:rsidR="00C60E81" w:rsidRPr="00C60E81" w:rsidRDefault="00C60E81" w:rsidP="00262F51">
            <w:pPr>
              <w:rPr>
                <w:sz w:val="14"/>
                <w:szCs w:val="14"/>
              </w:rPr>
            </w:pPr>
            <w:r w:rsidRPr="00C60E81">
              <w:rPr>
                <w:sz w:val="14"/>
                <w:szCs w:val="14"/>
              </w:rPr>
              <w:t>Yem mevzuatına uygun yemlerde fosfor tayini yapar.</w:t>
            </w:r>
          </w:p>
        </w:tc>
        <w:tc>
          <w:tcPr>
            <w:tcW w:w="3686" w:type="dxa"/>
            <w:vAlign w:val="center"/>
          </w:tcPr>
          <w:p w:rsidR="00C60E81" w:rsidRPr="00C60E81" w:rsidRDefault="00C60E81" w:rsidP="00262F51">
            <w:pPr>
              <w:rPr>
                <w:sz w:val="14"/>
                <w:szCs w:val="14"/>
              </w:rPr>
            </w:pPr>
            <w:r w:rsidRPr="00C60E81">
              <w:rPr>
                <w:sz w:val="14"/>
                <w:szCs w:val="14"/>
              </w:rPr>
              <w:t> Yemlerde fosforun önemi açıklatılır.</w:t>
              <w:br/>
              <w:t> Yemlerde fosfor tayininde kullanılacak araç gereç ve çözeltiler hazırlatılır.</w:t>
              <w:br/>
              <w:t> Yem numunesi kül fırınında yakarak kül eldesi sağlanır.</w:t>
              <w:br/>
              <w:t> Külden numune çözeltisi ve analiz çözeltisi hazırlatılır.</w:t>
              <w:br/>
              <w:t> Fosfor çözelti serisi hazırlatılır.</w:t>
              <w:br/>
              <w:t> Spektrofotometrede    ölçümler    yapılıp    kalibrasyon    eğrisi çizdirilir.</w:t>
              <w:br/>
              <w:t> Yem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3.  Yemlerde Kalsiyum Tayini</w:t>
            </w:r>
          </w:p>
        </w:tc>
        <w:tc>
          <w:tcPr>
            <w:tcW w:w="3260" w:type="dxa"/>
            <w:vAlign w:val="center"/>
          </w:tcPr>
          <w:p w:rsidR="00C60E81" w:rsidRPr="00C60E81" w:rsidRDefault="00C60E81" w:rsidP="00262F51">
            <w:pPr>
              <w:rPr>
                <w:sz w:val="14"/>
                <w:szCs w:val="14"/>
              </w:rPr>
            </w:pPr>
            <w:r w:rsidRPr="00C60E81">
              <w:rPr>
                <w:sz w:val="14"/>
                <w:szCs w:val="14"/>
              </w:rPr>
              <w:t>2. Dönem 2. Sınav Yem mevzuatına uygun yemlerde kalsiyum tayini yapar.</w:t>
            </w:r>
          </w:p>
        </w:tc>
        <w:tc>
          <w:tcPr>
            <w:tcW w:w="3686" w:type="dxa"/>
            <w:vAlign w:val="center"/>
          </w:tcPr>
          <w:p w:rsidR="00C60E81" w:rsidRPr="00C60E81" w:rsidRDefault="00C60E81" w:rsidP="00262F51">
            <w:pPr>
              <w:rPr>
                <w:sz w:val="14"/>
                <w:szCs w:val="14"/>
              </w:rPr>
            </w:pPr>
            <w:r w:rsidRPr="00C60E81">
              <w:rPr>
                <w:sz w:val="14"/>
                <w:szCs w:val="14"/>
              </w:rPr>
              <w:t> Yemlerde kalsiyumun önemi açıklatılır.</w:t>
              <w:br/>
              <w:t> Yemlerde   kalsiyum   tayininde   kullanılacak   araç   gereç   ve çözeltiler hazırlatılır.</w:t>
              <w:br/>
              <w:t> Yem numunesi kül fırınında yakılarak kül eldesi sağlanır.</w:t>
              <w:br/>
              <w:t> Numune çözeltisi ve kalsiyum çözelti serisi hazırlatılır.</w:t>
              <w:br/>
              <w:t> Alev   fotometresinde   ölçümler   yaptırılıp   kalibrasyon   eğrisi oluşturulup yem numunesinin kalsiyum miktarın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3.  Yemlerde Kalsiyum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kalsiyum tayini yapar.</w:t>
            </w:r>
          </w:p>
        </w:tc>
        <w:tc>
          <w:tcPr>
            <w:tcW w:w="3686" w:type="dxa"/>
            <w:vAlign w:val="center"/>
          </w:tcPr>
          <w:p w:rsidR="00C60E81" w:rsidRPr="00C60E81" w:rsidRDefault="00C60E81" w:rsidP="00262F51">
            <w:pPr>
              <w:rPr>
                <w:sz w:val="14"/>
                <w:szCs w:val="14"/>
              </w:rPr>
            </w:pPr>
            <w:r w:rsidRPr="00C60E81">
              <w:rPr>
                <w:sz w:val="14"/>
                <w:szCs w:val="14"/>
              </w:rPr>
              <w:t> Yemlerde kalsiyumun önemi açıklatılır.</w:t>
              <w:br/>
              <w:t> Yemlerde   kalsiyum   tayininde   kullanılacak   araç   gereç   ve çözeltiler hazırlatılır.</w:t>
              <w:br/>
              <w:t> Yem numunesi kül fırınında yakılarak kül eldesi sağlanır.</w:t>
              <w:br/>
              <w:t> Numune çözeltisi ve kalsiyum çözelti serisi hazırlatılır.</w:t>
              <w:br/>
              <w:t> Alev   fotometresinde   ölçümler   yaptırılıp   kalibrasyon   eğrisi oluşturulup yem numunesinin kalsiyum miktarın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Gıda ve Yem Analizleri Laboratuvarı bireysel öğrenme ortamları vb. Donanım Etkileşimli tahta numune alma küreği veya sondası etiket çeker ocak Spektrofotometre su banyosu bunzen beki etüv kondüktivimetre pH metre alev fotometresi büret mantetik karıştırıcı öğütücü değirmen havan hassas  terazi  porselen  kroze  desikatör  kül  fırını  ısıtıcı tabla  Kjeldahl  yaş yakma ve destilasyon ünitesi yatay çalkalayıcı soxhalet düzeneğiYağ tayin cihazı   vakum   pompası   polarimetre      gooch   krozesi   nuçe   erleni   kül bırakmayan  filtre  kâğıdı  tartım  kayıkçığı  maşa  kjeldahl  tüpü  soğutma düzeneği  kartuş  yağsız  pamuk  diğer  laboratuvar  cam  malzemeleri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Gıda ve Yem Analizleri Laboratuvarı bireysel öğrenme ortamları vb. Donanım Etkileşimli tahta numune alma küreği veya sondası etiket çeker ocak Spektrofotometre su banyosu bunzen beki etüv kondüktivimetre pH metre alev fotometresi büret mantetik karıştırıcı öğütücü değirmen havan hassas  terazi  porselen  kroze  desikatör  kül  fırını  ısıtıcı tabla  Kjeldahl  yaş yakma ve destilasyon ünitesi yatay çalkalayıcı soxhalet düzeneğiYağ tayin cihazı   vakum   pompası   polarimetre      gooch   krozesi   nuçe   erleni   kül bırakmayan  filtre  kâğıdı  tartım  kayıkçığı  maşa  kjeldahl  tüpü  soğutma düzeneği  kartuş  yağsız  pamuk  diğer  laboratuvar  cam  malzemeleri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Yem Numunesini Analize Hazırlama 1.          Tekniğine uygun olarak kaba yemlerden numune alma2.          Tekniğine uygun olarak kesif yemlerden numune alma3.          Yem numunesini kurutma öğütme ve eleme ile analize hazırlama</w:t>
              <w:br/>
              <w:t>Yemlerde Kuru Madde ve Kül Analizleri 1.          Yemlerde kurutma metoduyla nem tayini yapma2.          Yemlerde ham kül tayini yapma3.          Yemlerde  10luk HClde çözünmeyen kül tayini</w:t>
              <w:br/>
              <w:t>Yemlerde Protein Analizleri 1.          Yemlerde Kjeldahl yöntemi yakma ünitesiyle yaş yakma yapma2.          Yemlerde Kjeldahl yöntemi ile destilasyon yapma3.          Yemlerde protein tayini için titrasyon yapma4.          Yemlerde spektrofotometre ile üre tayini yapma5.          Yemlerde üreaz aktivitesi tayini yapma</w:t>
              <w:br/>
              <w:t>Yemlerde Yağ ve Karbonhidrat Analizleri 1.          Yemlerde ham yağ tayini yapma2.          Yemlerde ham selüloz tayini yapma3.          Yemlerde nişasta tayini yapma</w:t>
              <w:br/>
              <w:t>Yemlerde Mineral Madde Analizleri 1.          Yemlerde suda çözünebilir tuz tayini yapma2.          Yemlerde spektrofotometrik yöntemle fosfor tayini yapma3.          Yemlerde fotometrik yöntemle kalsiyum tayini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