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10. SINIF  OḞS UYGULAMALAR (HALKLA İL̇şK̇LER)(YEN*)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1.  Kelime işlemci programı</w:t>
            </w:r>
          </w:p>
        </w:tc>
        <w:tc>
          <w:tcPr>
            <w:tcW w:w="3260" w:type="dxa"/>
            <w:vAlign w:val="center"/>
          </w:tcPr>
          <w:p w:rsidR="00C60E81" w:rsidRPr="00C60E81" w:rsidRDefault="00C60E81" w:rsidP="00262F51">
            <w:pPr>
              <w:rPr>
                <w:sz w:val="14"/>
                <w:szCs w:val="14"/>
              </w:rPr>
            </w:pPr>
            <w:r w:rsidRPr="00C60E81">
              <w:rPr>
                <w:sz w:val="14"/>
                <w:szCs w:val="14"/>
              </w:rPr>
              <w:t> Kelime  İşlemci  Programında  program  arabirimini oluşturan temel bileşenleri tanır.</w:t>
            </w:r>
          </w:p>
        </w:tc>
        <w:tc>
          <w:tcPr>
            <w:tcW w:w="3686" w:type="dxa"/>
            <w:vAlign w:val="center"/>
          </w:tcPr>
          <w:p w:rsidR="00C60E81" w:rsidRPr="00C60E81" w:rsidRDefault="00C60E81" w:rsidP="00262F51">
            <w:pPr>
              <w:rPr>
                <w:sz w:val="14"/>
                <w:szCs w:val="14"/>
              </w:rPr>
            </w:pPr>
            <w:r w:rsidRPr="00C60E81">
              <w:rPr>
                <w:sz w:val="14"/>
                <w:szCs w:val="14"/>
              </w:rPr>
              <w:t>     Kelime işlemci programı çalıştırtılır.</w:t>
              <w:br/>
              <w:t>     Programı   penceresinin   genel   görünümü   arabirimi açıklanır.</w:t>
              <w:br/>
              <w:t>     Hızlı  erişim   araç   çubuğu   şerit  sekmeler  komut grupları ve komut düğmeleri iletişim kutuları tanıtılır ve kullandırtılır.</w:t>
              <w:br/>
              <w:t>     Başlık   çubuğu   gösterilir   ve   pencere   düğmeleri kullandırtılır.</w:t>
              <w:br/>
              <w:t>     Cetveller tanıtılır.</w:t>
              <w:br/>
              <w:t>     Durum çubuğu tanıtılır.</w:t>
              <w:br/>
              <w:t>     Çalışma sayfası kullandırtılır.</w:t>
              <w:br/>
              <w:t>     Fare  sağ  tuşu  ile  gelen  kısayol  menüsü  tanıtılır  ve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2.  Dosya menüsü</w:t>
            </w:r>
          </w:p>
        </w:tc>
        <w:tc>
          <w:tcPr>
            <w:tcW w:w="3260" w:type="dxa"/>
            <w:vAlign w:val="center"/>
          </w:tcPr>
          <w:p w:rsidR="00C60E81" w:rsidRPr="00C60E81" w:rsidRDefault="00C60E81" w:rsidP="00262F51">
            <w:pPr>
              <w:rPr>
                <w:sz w:val="14"/>
                <w:szCs w:val="14"/>
              </w:rPr>
            </w:pPr>
            <w:r w:rsidRPr="00C60E81">
              <w:rPr>
                <w:sz w:val="14"/>
                <w:szCs w:val="14"/>
              </w:rPr>
              <w:t> Dosya Menüsünü kullanır.</w:t>
            </w:r>
          </w:p>
        </w:tc>
        <w:tc>
          <w:tcPr>
            <w:tcW w:w="3686" w:type="dxa"/>
            <w:vAlign w:val="center"/>
          </w:tcPr>
          <w:p w:rsidR="00C60E81" w:rsidRPr="00C60E81" w:rsidRDefault="00C60E81" w:rsidP="00262F51">
            <w:pPr>
              <w:rPr>
                <w:sz w:val="14"/>
                <w:szCs w:val="14"/>
              </w:rPr>
            </w:pPr>
            <w:r w:rsidRPr="00C60E81">
              <w:rPr>
                <w:sz w:val="14"/>
                <w:szCs w:val="14"/>
              </w:rPr>
              <w:t>   Dosya menüsü tanıtılır.</w:t>
              <w:br/>
              <w:t>   Yeni bir doküman açma yolları açıklanır ve uygulattırılır</w:t>
              <w:br/>
              <w:t>   Dokümanı kaydetme yolları açıklanır ve uygulattırılır.</w:t>
              <w:br/>
              <w:t>   Dokümanı kapatma yolları açıklanır ve uygulattırılır.</w:t>
              <w:br/>
              <w:t>   Kayıtlı    bir    dokümanı    açma    yolları    açıklanır    ve uygulattırılır.</w:t>
              <w:br/>
              <w:t>   Dosya  menüsünden  işlem  yapmadan  çıkma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3.  Metin ve Paragraf biçimlendirme</w:t>
            </w:r>
          </w:p>
        </w:tc>
        <w:tc>
          <w:tcPr>
            <w:tcW w:w="3260" w:type="dxa"/>
            <w:vAlign w:val="center"/>
          </w:tcPr>
          <w:p w:rsidR="00C60E81" w:rsidRPr="00C60E81" w:rsidRDefault="00C60E81" w:rsidP="00262F51">
            <w:pPr>
              <w:rPr>
                <w:sz w:val="14"/>
                <w:szCs w:val="14"/>
              </w:rPr>
            </w:pPr>
            <w:r w:rsidRPr="00C60E81">
              <w:rPr>
                <w:sz w:val="14"/>
                <w:szCs w:val="14"/>
              </w:rPr>
              <w:t> Metin     İşlemleri     ve     Paragraf     biçimlendirme işlemlerini uygular.</w:t>
            </w:r>
          </w:p>
        </w:tc>
        <w:tc>
          <w:tcPr>
            <w:tcW w:w="3686" w:type="dxa"/>
            <w:vAlign w:val="center"/>
          </w:tcPr>
          <w:p w:rsidR="00C60E81" w:rsidRPr="00C60E81" w:rsidRDefault="00C60E81" w:rsidP="00262F51">
            <w:pPr>
              <w:rPr>
                <w:sz w:val="14"/>
                <w:szCs w:val="14"/>
              </w:rPr>
            </w:pPr>
            <w:r w:rsidRPr="00C60E81">
              <w:rPr>
                <w:sz w:val="14"/>
                <w:szCs w:val="14"/>
              </w:rPr>
              <w:t>     Metin seçme işlemleri açıklanır.</w:t>
              <w:br/>
              <w:t>     Fare kullanarak seçimler yaptırtılır.</w:t>
              <w:br/>
              <w:t>     Mini araç çubuğu ile işlem yaptırtılır.</w:t>
              <w:br/>
              <w:t>     Metinleri  kopyala  kes  ve  yapıştır  işlemleri  yapma yolları açıklanır ve uygulattırılır.</w:t>
              <w:br/>
              <w:t>     Metin Biçimlendirme işlemleri açıklanır.</w:t>
              <w:br/>
              <w:t>     Yazı tipi boyutu karakter biçimlendirme kalın eğik altı çizili metin renklendirme efekt ve gölgelendirme vurgu işlemleri uygulattırılır.</w:t>
              <w:br/>
              <w:t>     Biçimlendirmeyi temizleme gösterilir.</w:t>
              <w:br/>
              <w:t>     Yazıda büyükküçük harf değiştirme üst simge ve alt simge  haline  getirme  ilk  harfi  büyütme  karakterler arası boşluk ayarlama düzenlemeleri yaptırtılır.</w:t>
              <w:br/>
              <w:t>     Simge eklettirilir.</w:t>
              <w:br/>
              <w:t>     Madde işareti ve Numaralandırma işlemleri tanıtılır</w:t>
              <w:br/>
              <w:t>     Satırlara madde işareti ve numara eklettirilir.</w:t>
              <w:br/>
              <w:t>     Paragraf hizalama yöntemleri açıklanır.</w:t>
              <w:br/>
              <w:t>     Paragraf arası ve satırlar arası boşluklar düzenlettirilir.</w:t>
              <w:br/>
              <w:t>     Sayfa sonundaki paragrafları ayarlar.</w:t>
              <w:br/>
              <w:t>     Metne kenarlık eklettirilir.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4.  Stiller ve Dokümanda Gezinme</w:t>
            </w:r>
          </w:p>
        </w:tc>
        <w:tc>
          <w:tcPr>
            <w:tcW w:w="3260" w:type="dxa"/>
            <w:vAlign w:val="center"/>
          </w:tcPr>
          <w:p w:rsidR="00C60E81" w:rsidRPr="00C60E81" w:rsidRDefault="00C60E81" w:rsidP="00262F51">
            <w:pPr>
              <w:rPr>
                <w:sz w:val="14"/>
                <w:szCs w:val="14"/>
              </w:rPr>
            </w:pPr>
            <w:r w:rsidRPr="00C60E81">
              <w:rPr>
                <w:sz w:val="14"/>
                <w:szCs w:val="14"/>
              </w:rPr>
              <w:t> Still uygulamaları yapar.</w:t>
            </w:r>
          </w:p>
        </w:tc>
        <w:tc>
          <w:tcPr>
            <w:tcW w:w="3686" w:type="dxa"/>
            <w:vAlign w:val="center"/>
          </w:tcPr>
          <w:p w:rsidR="00C60E81" w:rsidRPr="00C60E81" w:rsidRDefault="00C60E81" w:rsidP="00262F51">
            <w:pPr>
              <w:rPr>
                <w:sz w:val="14"/>
                <w:szCs w:val="14"/>
              </w:rPr>
            </w:pPr>
            <w:r w:rsidRPr="00C60E81">
              <w:rPr>
                <w:sz w:val="14"/>
                <w:szCs w:val="14"/>
              </w:rPr>
              <w:t>       Yeni bir stil tanımlattırılır.</w:t>
              <w:br/>
              <w:t>       Stilde değişiklik yaptırılır.</w:t>
              <w:br/>
              <w:t>       Metinlere stil uygulattırılır.</w:t>
              <w:br/>
              <w:t>       Gezinti  bölmesini  kullanarak  doküman  başlıkları  ve sayfalar arası istenilen yere gitmesi sağlanır.</w:t>
              <w:br/>
              <w:t>       Doküman içerisinde metin arama hızlı arama ayrıntılı metin arama bulma ve değiştirme işlemleri yaptırtılır.</w:t>
              <w:br/>
              <w:t>       Git  komutu  kullanılarak   doküman  içinde  gezinme yaptırtılır.</w:t>
              <w:br/>
              <w:t>       Klavye tuşları ile dokümanda gezdirtilir.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1. Dönem 1. Sınav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5.  Tablo Resim Şekil ve Grafik ekleme</w:t>
            </w:r>
          </w:p>
        </w:tc>
        <w:tc>
          <w:tcPr>
            <w:tcW w:w="3260" w:type="dxa"/>
            <w:vAlign w:val="center"/>
          </w:tcPr>
          <w:p w:rsidR="00C60E81" w:rsidRPr="00C60E81" w:rsidRDefault="00C60E81" w:rsidP="00262F51">
            <w:pPr>
              <w:rPr>
                <w:sz w:val="14"/>
                <w:szCs w:val="14"/>
              </w:rPr>
            </w:pPr>
            <w:r w:rsidRPr="00C60E81">
              <w:rPr>
                <w:sz w:val="14"/>
                <w:szCs w:val="14"/>
              </w:rPr>
              <w:t> Tablo Resim Şekil ve Grafikler ile çalışır.</w:t>
            </w:r>
          </w:p>
        </w:tc>
        <w:tc>
          <w:tcPr>
            <w:tcW w:w="3686" w:type="dxa"/>
            <w:vAlign w:val="center"/>
          </w:tcPr>
          <w:p w:rsidR="00C60E81" w:rsidRPr="00C60E81" w:rsidRDefault="00C60E81" w:rsidP="00262F51">
            <w:pPr>
              <w:rPr>
                <w:sz w:val="14"/>
                <w:szCs w:val="14"/>
              </w:rPr>
            </w:pPr>
            <w:r w:rsidRPr="00C60E81">
              <w:rPr>
                <w:sz w:val="14"/>
                <w:szCs w:val="14"/>
              </w:rPr>
              <w:t>       Tablo  ekleme  yollarından  tablo  ekle  satır  ve  sütun sayısı belirterek ekle çizerek veya hazır bir tabloyu kullanarak tablo oluşturtulur.</w:t>
              <w:br/>
              <w:t>       Tablo araçları şeridi tanıtılır.</w:t>
              <w:br/>
              <w:t>       Tablo içerisinde hareket etme satır sütun veya tablo seçimi yapma işlemleri uygulattırılır.</w:t>
              <w:br/>
              <w:t>       Tabloyu  taşıma  boyutlandırma  hücre  satır  sütun ekleme   ve   silme   hücreleri    birleştirme   bölme boyutlarını  ayarlama  kenar  boşluklarını  ayarlama uygulamaları yaptırtılır.</w:t>
              <w:br/>
              <w:t>       Hücre  içindeki  metnin  yatay  ve  dikey  konumu  ile yönlendirmesi yaptırtılır.</w:t>
              <w:br/>
              <w:t>       Tablo kenarlıkları çizdirilir.</w:t>
              <w:br/>
              <w:t>       Resim    ekleme    taşıma    boyutlandırma    kırpma uygulamaları yaptırtılır.</w:t>
              <w:br/>
              <w:t>       Resmin  rengi  parlaklık  ve  zıtlık  ayarları  ile  artistik efektleri değiştirtilir.</w:t>
              <w:br/>
              <w:t>       Resmin kenarlıkları ile resim değiştirme gösterilir.</w:t>
              <w:br/>
              <w:t>        Resme   stil   uygulama   ve   arka   planı   kaldırma uygulattırılır.</w:t>
              <w:br/>
              <w:t>       Resmi  sayfa  içerisindeki  konumu  ve  yerleştirilmesi metni  kaydır  seçenekleri  metni  bir  satıra  bağlama veya bulunduğu konuma sabitleme uygulattırılır.</w:t>
              <w:br/>
              <w:t>       Resimleri   sıkıştırma   ve   resim   üzerinde   yapılan değişiklikler iptal ettirtilir.</w:t>
              <w:br/>
              <w:t>       Resimlere resim yazısı eklettirilir.</w:t>
              <w:br/>
              <w:t>       Vektör  çizimler  ile  şekilleri  taşıma  boyutlandırma çizgi kalınlığı biçim ve renklendirmeleri dolgu rengi verdirtilir.</w:t>
              <w:br/>
              <w:t>       Şekilleri   döndürme   stil   uygulama   efekt   verme uygulattırılır.</w:t>
              <w:br/>
              <w:t>       Şekillerin  içine  metin  ekleme  şekilleri  gruplandırma ve grup çözdürme şekilleri öne ve arkaya gönderme işlemleri uygulattırılır.</w:t>
              <w:br/>
              <w:t>       Kılavuz çizgilerini kullanır.</w:t>
              <w:br/>
              <w:t>       Şekilleri hizalama nokta düzenleme metin kutusu ve wordart ekleme gösterilir.</w:t>
              <w:br/>
              <w:t>       Grafik eklettirilir.</w:t>
              <w:br/>
              <w:t>       Grafik boyutlandırma yaptırtılır.</w:t>
              <w:br/>
              <w:t>       Grafik Alanını tanıtılır ve biçimlendirme yaptırtılır.</w:t>
              <w:br/>
              <w:t>       Grafik türü değiştirtilir.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6.  Sayfa Düzeni ve Sayfa Görünümleri</w:t>
            </w:r>
          </w:p>
        </w:tc>
        <w:tc>
          <w:tcPr>
            <w:tcW w:w="3260" w:type="dxa"/>
            <w:vAlign w:val="center"/>
          </w:tcPr>
          <w:p w:rsidR="00C60E81" w:rsidRPr="00C60E81" w:rsidRDefault="00C60E81" w:rsidP="00262F51">
            <w:pPr>
              <w:rPr>
                <w:sz w:val="14"/>
                <w:szCs w:val="14"/>
              </w:rPr>
            </w:pPr>
            <w:r w:rsidRPr="00C60E81">
              <w:rPr>
                <w:sz w:val="14"/>
                <w:szCs w:val="14"/>
              </w:rPr>
              <w:t> Sayfa düzeni görünümlerini değiştirir.</w:t>
            </w:r>
          </w:p>
        </w:tc>
        <w:tc>
          <w:tcPr>
            <w:tcW w:w="3686" w:type="dxa"/>
            <w:vAlign w:val="center"/>
          </w:tcPr>
          <w:p w:rsidR="00C60E81" w:rsidRPr="00C60E81" w:rsidRDefault="00C60E81" w:rsidP="00262F51">
            <w:pPr>
              <w:rPr>
                <w:sz w:val="14"/>
                <w:szCs w:val="14"/>
              </w:rPr>
            </w:pPr>
            <w:r w:rsidRPr="00C60E81">
              <w:rPr>
                <w:sz w:val="14"/>
                <w:szCs w:val="14"/>
              </w:rPr>
              <w:t>    Sayfa kenar boşlukları ayarlattırılır.</w:t>
              <w:br/>
              <w:t>    Kâğıt boyutları tanıtılır.</w:t>
              <w:br/>
              <w:t>    Alt bilgi üst bilgi ve sayfa numarası eklettirilir.</w:t>
              <w:br/>
              <w:t>    Sayfa kenarlığı oluşturtulur.</w:t>
              <w:br/>
              <w:t>    Sayfa sütunlara dönüştürtülür.</w:t>
              <w:br/>
              <w:t>    Heceleme yaptırtılır.</w:t>
              <w:br/>
              <w:t>    Dokümanların  okuma  modu  yazdırma  düzeni  web düzeni    ana    hat    ve    Taslak    görünümlerinde çalıştırtılır.</w:t>
              <w:br/>
              <w:t>    Dokümanı yakınlaştırıp uzaklaştırması sağlanır. .</w:t>
              <w:br/>
              <w:t>    Dosya menüsü seçenekler komutları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Kelime İşlemci</w:t>
            </w:r>
          </w:p>
        </w:tc>
        <w:tc>
          <w:tcPr>
            <w:tcW w:w="2693" w:type="dxa"/>
            <w:vAlign w:val="center"/>
          </w:tcPr>
          <w:p w:rsidR="00C60E81" w:rsidRPr="00C60E81" w:rsidRDefault="00C60E81" w:rsidP="00262F51">
            <w:pPr>
              <w:rPr>
                <w:sz w:val="14"/>
                <w:szCs w:val="14"/>
              </w:rPr>
            </w:pPr>
            <w:r w:rsidRPr="00C60E81">
              <w:rPr>
                <w:sz w:val="14"/>
                <w:szCs w:val="14"/>
              </w:rPr>
              <w:t>7.  Yazım Denetimi ve Dokümanın Yazma</w:t>
            </w:r>
          </w:p>
        </w:tc>
        <w:tc>
          <w:tcPr>
            <w:tcW w:w="3260" w:type="dxa"/>
            <w:vAlign w:val="center"/>
          </w:tcPr>
          <w:p w:rsidR="00C60E81" w:rsidRPr="00C60E81" w:rsidRDefault="00C60E81" w:rsidP="00262F51">
            <w:pPr>
              <w:rPr>
                <w:sz w:val="14"/>
                <w:szCs w:val="14"/>
              </w:rPr>
            </w:pPr>
            <w:r w:rsidRPr="00C60E81">
              <w:rPr>
                <w:sz w:val="14"/>
                <w:szCs w:val="14"/>
              </w:rPr>
              <w:t>1. Dönem 2. Sınav  Yazım denetimi yaparak dokümanı yazdırır.</w:t>
            </w:r>
          </w:p>
        </w:tc>
        <w:tc>
          <w:tcPr>
            <w:tcW w:w="3686" w:type="dxa"/>
            <w:vAlign w:val="center"/>
          </w:tcPr>
          <w:p w:rsidR="00C60E81" w:rsidRPr="00C60E81" w:rsidRDefault="00C60E81" w:rsidP="00262F51">
            <w:pPr>
              <w:rPr>
                <w:sz w:val="14"/>
                <w:szCs w:val="14"/>
              </w:rPr>
            </w:pPr>
            <w:r w:rsidRPr="00C60E81">
              <w:rPr>
                <w:sz w:val="14"/>
                <w:szCs w:val="14"/>
              </w:rPr>
              <w:t>    Yazım ve dilbilgisi denetimi yaptırtılır.</w:t>
              <w:br/>
              <w:t>    Dokümandaki sözcük sayısı belirlemesi sağlanır.</w:t>
              <w:br/>
              <w:t>    Dışa Aktarma açıklanır.</w:t>
              <w:br/>
              <w:t>    Dokümanı yazdırma işlemi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2.  Hücreler ve Çalışma Sayfalarının biçimlendirilmesi</w:t>
            </w:r>
          </w:p>
        </w:tc>
        <w:tc>
          <w:tcPr>
            <w:tcW w:w="3260" w:type="dxa"/>
            <w:vAlign w:val="center"/>
          </w:tcPr>
          <w:p w:rsidR="00C60E81" w:rsidRPr="00C60E81" w:rsidRDefault="00C60E81" w:rsidP="00262F51">
            <w:pPr>
              <w:rPr>
                <w:sz w:val="14"/>
                <w:szCs w:val="14"/>
              </w:rPr>
            </w:pPr>
            <w:r w:rsidRPr="00C60E81">
              <w:rPr>
                <w:sz w:val="14"/>
                <w:szCs w:val="14"/>
              </w:rPr>
              <w:t> Hücreleri ve çalışma sayfalarını biçimlendirme işlemlerini yapar.</w:t>
            </w:r>
          </w:p>
        </w:tc>
        <w:tc>
          <w:tcPr>
            <w:tcW w:w="3686" w:type="dxa"/>
            <w:vAlign w:val="center"/>
          </w:tcPr>
          <w:p w:rsidR="00C60E81" w:rsidRPr="00C60E81" w:rsidRDefault="00C60E81" w:rsidP="00262F51">
            <w:pPr>
              <w:rPr>
                <w:sz w:val="14"/>
                <w:szCs w:val="14"/>
              </w:rPr>
            </w:pPr>
            <w:r w:rsidRPr="00C60E81">
              <w:rPr>
                <w:sz w:val="14"/>
                <w:szCs w:val="14"/>
              </w:rPr>
              <w:t>       Hücre biçimleri sayısal verilerin biçimleri açıklanır.</w:t>
              <w:br/>
              <w:t>       Verileri hücre içerisinde hizalama yazı tipini belirleme hücre kenarlıkları hücre renk ve desen verilmesi satır ve sütun genişlikleri ayarlattırılır.</w:t>
              <w:br/>
              <w:t>       Biçim boyacısı kullandırtılır.</w:t>
              <w:br/>
              <w:t>       Hücrelere koşullu biçimler otomatik biçimler verdirtilir.</w:t>
              <w:br/>
              <w:t>       Hücre satır ve sütun ekleme silme hücrelere açıklama eklettirme uygulamaları yaptırtılır.</w:t>
              <w:br/>
              <w:t>       Veriler biçimler ve açıklamalar sildirtilir.</w:t>
              <w:br/>
              <w:t>       Çalışma sayfaları tanıtılır.</w:t>
              <w:br/>
              <w:t>       Çalışma sayfalarına isim verdirtilir.</w:t>
              <w:br/>
              <w:t>       Çalışma sayfasını gizleme yeni çalışma sayfası ekleme taşıma ve kopyalama silme uygulamaları yaptırtılır.</w:t>
              <w:br/>
              <w:t>       Sayfalara artalan ekleme ve sekme rengi değiştirme uygulattırılır.</w:t>
              <w:br/>
              <w:t>       Hücrelere isim verdirtilir.</w:t>
              <w:br/>
              <w:t>       Hücrelerde veri doğrulaması yaptırtılır.</w:t>
              <w:br/>
              <w:t>       Hücrelere girdi iletisi veya hata uyarısı ekleme gösterilir.</w:t>
              <w:br/>
              <w:t>       Açılır liste oluşturtulur.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3.  Çalışma Sayfaları ve Kitapları</w:t>
            </w:r>
          </w:p>
        </w:tc>
        <w:tc>
          <w:tcPr>
            <w:tcW w:w="3260" w:type="dxa"/>
            <w:vAlign w:val="center"/>
          </w:tcPr>
          <w:p w:rsidR="00C60E81" w:rsidRPr="00C60E81" w:rsidRDefault="00C60E81" w:rsidP="00262F51">
            <w:pPr>
              <w:rPr>
                <w:sz w:val="14"/>
                <w:szCs w:val="14"/>
              </w:rPr>
            </w:pPr>
            <w:r w:rsidRPr="00C60E81">
              <w:rPr>
                <w:sz w:val="14"/>
                <w:szCs w:val="14"/>
              </w:rPr>
              <w:t> Çalışma sayfaları ve kitapları ile çalışır.</w:t>
            </w:r>
          </w:p>
        </w:tc>
        <w:tc>
          <w:tcPr>
            <w:tcW w:w="3686" w:type="dxa"/>
            <w:vAlign w:val="center"/>
          </w:tcPr>
          <w:p w:rsidR="00C60E81" w:rsidRPr="00C60E81" w:rsidRDefault="00C60E81" w:rsidP="00262F51">
            <w:pPr>
              <w:rPr>
                <w:sz w:val="14"/>
                <w:szCs w:val="14"/>
              </w:rPr>
            </w:pPr>
            <w:r w:rsidRPr="00C60E81">
              <w:rPr>
                <w:sz w:val="14"/>
                <w:szCs w:val="14"/>
              </w:rPr>
              <w:t>       Çalışma sayfaları ve kitapları arasında işlem yaptırtılır.</w:t>
              <w:br/>
              <w:t>       Link açıklanır ve metne veya nesneye link eklettirilir link düzenlemesi yaptırtılır</w:t>
              <w:br/>
              <w:t>       Köprü kurma ve başka bir programdaki verilerle çalışması sağlanır.</w:t>
              <w:br/>
              <w:t>       Sayfaya eklettirtilir.</w:t>
              <w:br/>
              <w:t>       Çalışma kitaplarının yan yana görüntülenmesi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4.  Veriler</w:t>
            </w:r>
          </w:p>
        </w:tc>
        <w:tc>
          <w:tcPr>
            <w:tcW w:w="3260" w:type="dxa"/>
            <w:vAlign w:val="center"/>
          </w:tcPr>
          <w:p w:rsidR="00C60E81" w:rsidRPr="00C60E81" w:rsidRDefault="00C60E81" w:rsidP="00262F51">
            <w:pPr>
              <w:rPr>
                <w:sz w:val="14"/>
                <w:szCs w:val="14"/>
              </w:rPr>
            </w:pPr>
            <w:r w:rsidRPr="00C60E81">
              <w:rPr>
                <w:sz w:val="14"/>
                <w:szCs w:val="14"/>
              </w:rPr>
              <w:t> Verilerle Çalışır.</w:t>
            </w:r>
          </w:p>
        </w:tc>
        <w:tc>
          <w:tcPr>
            <w:tcW w:w="3686" w:type="dxa"/>
            <w:vAlign w:val="center"/>
          </w:tcPr>
          <w:p w:rsidR="00C60E81" w:rsidRPr="00C60E81" w:rsidRDefault="00C60E81" w:rsidP="00262F51">
            <w:pPr>
              <w:rPr>
                <w:sz w:val="14"/>
                <w:szCs w:val="14"/>
              </w:rPr>
            </w:pPr>
            <w:r w:rsidRPr="00C60E81">
              <w:rPr>
                <w:sz w:val="14"/>
                <w:szCs w:val="14"/>
              </w:rPr>
              <w:t>       Veriler sıralattırılır.</w:t>
              <w:br/>
              <w:t>       Veriler süzdürtülür otomatik veya gelişmiş süzme yolları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5.  Grafikler</w:t>
            </w:r>
          </w:p>
        </w:tc>
        <w:tc>
          <w:tcPr>
            <w:tcW w:w="3260" w:type="dxa"/>
            <w:vAlign w:val="center"/>
          </w:tcPr>
          <w:p w:rsidR="00C60E81" w:rsidRPr="00C60E81" w:rsidRDefault="00C60E81" w:rsidP="00262F51">
            <w:pPr>
              <w:rPr>
                <w:sz w:val="14"/>
                <w:szCs w:val="14"/>
              </w:rPr>
            </w:pPr>
            <w:r w:rsidRPr="00C60E81">
              <w:rPr>
                <w:sz w:val="14"/>
                <w:szCs w:val="14"/>
              </w:rPr>
              <w:t> Grafikler ile Çalışır.</w:t>
            </w:r>
          </w:p>
        </w:tc>
        <w:tc>
          <w:tcPr>
            <w:tcW w:w="3686" w:type="dxa"/>
            <w:vAlign w:val="center"/>
          </w:tcPr>
          <w:p w:rsidR="00C60E81" w:rsidRPr="00C60E81" w:rsidRDefault="00C60E81" w:rsidP="00262F51">
            <w:pPr>
              <w:rPr>
                <w:sz w:val="14"/>
                <w:szCs w:val="14"/>
              </w:rPr>
            </w:pPr>
            <w:r w:rsidRPr="00C60E81">
              <w:rPr>
                <w:sz w:val="14"/>
                <w:szCs w:val="14"/>
              </w:rPr>
              <w:t>       Grafik çizdirtilir.</w:t>
              <w:br/>
              <w:t>       Grafik boyutlandırma biçimlendirme yaptırılır.</w:t>
              <w:br/>
              <w:t>       Grafik alanı çizim alanı ve veri serileri gösterilir ve biçimlendirmeleri yaptırtılır.</w:t>
              <w:br/>
              <w:t>       Verileri tek tek biçimlendirmesi sağlanır</w:t>
              <w:br/>
              <w:t>       Grafik veri değeri eklettirilir. İ</w:t>
              <w:br/>
              <w:t>       Yazı tipi belirleme grafiklere hata çubukları veri tablosu ekleme eğim çizgisi ekleme uygulamaları yaptırtılır.</w:t>
              <w:br/>
              <w:t>       Grafik türü değiştirtilir üç boyutlu grafik-3 oluşturtulur.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6.  Fonksiyonlar</w:t>
            </w:r>
          </w:p>
        </w:tc>
        <w:tc>
          <w:tcPr>
            <w:tcW w:w="3260" w:type="dxa"/>
            <w:vAlign w:val="center"/>
          </w:tcPr>
          <w:p w:rsidR="00C60E81" w:rsidRPr="00C60E81" w:rsidRDefault="00C60E81" w:rsidP="00262F51">
            <w:pPr>
              <w:rPr>
                <w:sz w:val="14"/>
                <w:szCs w:val="14"/>
              </w:rPr>
            </w:pPr>
            <w:r w:rsidRPr="00C60E81">
              <w:rPr>
                <w:sz w:val="14"/>
                <w:szCs w:val="14"/>
              </w:rPr>
              <w:t> Fonksiyonlar ile Çalışır.</w:t>
            </w:r>
          </w:p>
        </w:tc>
        <w:tc>
          <w:tcPr>
            <w:tcW w:w="3686" w:type="dxa"/>
            <w:vAlign w:val="center"/>
          </w:tcPr>
          <w:p w:rsidR="00C60E81" w:rsidRPr="00C60E81" w:rsidRDefault="00C60E81" w:rsidP="00262F51">
            <w:pPr>
              <w:rPr>
                <w:sz w:val="14"/>
                <w:szCs w:val="14"/>
              </w:rPr>
            </w:pPr>
            <w:r w:rsidRPr="00C60E81">
              <w:rPr>
                <w:sz w:val="14"/>
                <w:szCs w:val="14"/>
              </w:rPr>
              <w:t>       Excelde fonksiyonlar tanıtılır.</w:t>
              <w:br/>
              <w:t>       Formüller sekmesi ile fonksiyonlar kullandırtılır.</w:t>
              <w:br/>
              <w:t>       Fonksiyonu yazıp parametreleri girerek fonksiyonlar kullandırtılır.</w:t>
              <w:br/>
              <w:t>       Fonksiyon sihirbazı kullandırtılır.</w:t>
              <w:br/>
              <w:t>       Tarih saat fonksiyonlarından BUGÜN DAKİKA SAAT TARİH TARİHSAYISI kullandırtılır.</w:t>
              <w:br/>
              <w:t>       Matematik ve trigonometrik fonksiyonlarından ÇARPIM TOPLAM YUVARLAMA ETOPLA</w:t>
              <w:br/>
              <w:t>       İstatistik fonksiyonlarından BÜYÜK EĞERSAY KÜÇÜK MAK MİN ORTALAMA kullandırtılır.</w:t>
              <w:br/>
              <w:t>       Arama ve Başvuru Fonksiyonları kullandırtılır.</w:t>
              <w:br/>
              <w:t>       Metin Fonksiyonlarından BİRLEŞTİR KÜÇÜKHARF kullandırtılır.</w:t>
              <w:br/>
              <w:t>       Mantıksal Fonksiyonlardan EĞER kullandırtılır.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2. Dönem 1. Sınav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Elektronik Tablolama</w:t>
            </w:r>
          </w:p>
        </w:tc>
        <w:tc>
          <w:tcPr>
            <w:tcW w:w="2693" w:type="dxa"/>
            <w:vAlign w:val="center"/>
          </w:tcPr>
          <w:p w:rsidR="00C60E81" w:rsidRPr="00C60E81" w:rsidRDefault="00C60E81" w:rsidP="00262F51">
            <w:pPr>
              <w:rPr>
                <w:sz w:val="14"/>
                <w:szCs w:val="14"/>
              </w:rPr>
            </w:pPr>
            <w:r w:rsidRPr="00C60E81">
              <w:rPr>
                <w:sz w:val="14"/>
                <w:szCs w:val="14"/>
              </w:rPr>
              <w:t>7.  Yazdırma</w:t>
            </w:r>
          </w:p>
        </w:tc>
        <w:tc>
          <w:tcPr>
            <w:tcW w:w="3260" w:type="dxa"/>
            <w:vAlign w:val="center"/>
          </w:tcPr>
          <w:p w:rsidR="00C60E81" w:rsidRPr="00C60E81" w:rsidRDefault="00C60E81" w:rsidP="00262F51">
            <w:pPr>
              <w:rPr>
                <w:sz w:val="14"/>
                <w:szCs w:val="14"/>
              </w:rPr>
            </w:pPr>
            <w:r w:rsidRPr="00C60E81">
              <w:rPr>
                <w:sz w:val="14"/>
                <w:szCs w:val="14"/>
              </w:rPr>
              <w:t> Yazdırma İşlemleri Yapar.</w:t>
            </w:r>
          </w:p>
        </w:tc>
        <w:tc>
          <w:tcPr>
            <w:tcW w:w="3686" w:type="dxa"/>
            <w:vAlign w:val="center"/>
          </w:tcPr>
          <w:p w:rsidR="00C60E81" w:rsidRPr="00C60E81" w:rsidRDefault="00C60E81" w:rsidP="00262F51">
            <w:pPr>
              <w:rPr>
                <w:sz w:val="14"/>
                <w:szCs w:val="14"/>
              </w:rPr>
            </w:pPr>
            <w:r w:rsidRPr="00C60E81">
              <w:rPr>
                <w:sz w:val="14"/>
                <w:szCs w:val="14"/>
              </w:rPr>
              <w:t>       Sayfa yapısını kenar boşlukları ayarlattırılır.</w:t>
              <w:br/>
              <w:t>       Üstbilgi altbilgi eklettirilir.</w:t>
              <w:br/>
              <w:t>       Çalışma sayfası ayarları yaptırtılır.</w:t>
              <w:br/>
              <w:t>       Yazdırmadan önce tablo görüntüleme gösterilir.</w:t>
              <w:br/>
              <w:t>       Yazdırma işlemi yaptırtılır.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1.  Sunu hazırlama programı</w:t>
            </w:r>
          </w:p>
        </w:tc>
        <w:tc>
          <w:tcPr>
            <w:tcW w:w="3260" w:type="dxa"/>
            <w:vAlign w:val="center"/>
          </w:tcPr>
          <w:p w:rsidR="00C60E81" w:rsidRPr="00C60E81" w:rsidRDefault="00C60E81" w:rsidP="00262F51">
            <w:pPr>
              <w:rPr>
                <w:sz w:val="14"/>
                <w:szCs w:val="14"/>
              </w:rPr>
            </w:pPr>
            <w:r w:rsidRPr="00C60E81">
              <w:rPr>
                <w:sz w:val="14"/>
                <w:szCs w:val="14"/>
              </w:rPr>
              <w:t> Sunu Hazırlama programını tanır.</w:t>
            </w:r>
          </w:p>
        </w:tc>
        <w:tc>
          <w:tcPr>
            <w:tcW w:w="3686" w:type="dxa"/>
            <w:vAlign w:val="center"/>
          </w:tcPr>
          <w:p w:rsidR="00C60E81" w:rsidRPr="00C60E81" w:rsidRDefault="00C60E81" w:rsidP="00262F51">
            <w:pPr>
              <w:rPr>
                <w:sz w:val="14"/>
                <w:szCs w:val="14"/>
              </w:rPr>
            </w:pPr>
            <w:r w:rsidRPr="00C60E81">
              <w:rPr>
                <w:sz w:val="14"/>
                <w:szCs w:val="14"/>
              </w:rPr>
              <w:t>       Sunu hazırlama programı kullanma ve programı çalıştırma yolları gösterilir.</w:t>
              <w:br/>
              <w:t>       Açılış ekranı ve çalışma ekranı gösterilir ve çalışması sağlanır.</w:t>
              <w:br/>
              <w:t>       Sunu görünümleri ve temel sunu görünümlerinde çalıştırtılır.</w:t>
              <w:br/>
              <w:t>       Yeni bir sunu açtırtılır.</w:t>
              <w:br/>
              <w:t>        Kayıtlı bir sunu açtırtılır.</w:t>
              <w:br/>
              <w:t>        Sunu kaydetme ve kapatma işlemleri uygulattırılır.</w:t>
              <w:br/>
              <w:t>        Sunuyu paketleme uygulaması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2.  Slaytla çalışma</w:t>
            </w:r>
          </w:p>
        </w:tc>
        <w:tc>
          <w:tcPr>
            <w:tcW w:w="3260" w:type="dxa"/>
            <w:vAlign w:val="center"/>
          </w:tcPr>
          <w:p w:rsidR="00C60E81" w:rsidRPr="00C60E81" w:rsidRDefault="00C60E81" w:rsidP="00262F51">
            <w:pPr>
              <w:rPr>
                <w:sz w:val="14"/>
                <w:szCs w:val="14"/>
              </w:rPr>
            </w:pPr>
            <w:r w:rsidRPr="00C60E81">
              <w:rPr>
                <w:sz w:val="14"/>
                <w:szCs w:val="14"/>
              </w:rPr>
              <w:t> Slaytla çalışır.</w:t>
            </w:r>
          </w:p>
        </w:tc>
        <w:tc>
          <w:tcPr>
            <w:tcW w:w="3686" w:type="dxa"/>
            <w:vAlign w:val="center"/>
          </w:tcPr>
          <w:p w:rsidR="00C60E81" w:rsidRPr="00C60E81" w:rsidRDefault="00C60E81" w:rsidP="00262F51">
            <w:pPr>
              <w:rPr>
                <w:sz w:val="14"/>
                <w:szCs w:val="14"/>
              </w:rPr>
            </w:pPr>
            <w:r w:rsidRPr="00C60E81">
              <w:rPr>
                <w:sz w:val="14"/>
                <w:szCs w:val="14"/>
              </w:rPr>
              <w:t>       Yeni slayt ekleme çoğaltma silme uygulamaları yaptırtılır.</w:t>
              <w:br/>
              <w:t>       Slayt gizleme ve gösterme uygulattırılır.</w:t>
              <w:br/>
              <w:t>       Farklı bir sunumdan slayt eklettirilir.</w:t>
              <w:br/>
              <w:t>       Slayt düzeni değiştirme işlemi gösterilir.</w:t>
              <w:br/>
              <w:t>       Fotoğraf albümü oluşturtulur.</w:t>
              <w:br/>
              <w:t>       Asıl slayt oluşturtulur.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3.  Slayt tasarımı yapma</w:t>
            </w:r>
          </w:p>
        </w:tc>
        <w:tc>
          <w:tcPr>
            <w:tcW w:w="3260" w:type="dxa"/>
            <w:vAlign w:val="center"/>
          </w:tcPr>
          <w:p w:rsidR="00C60E81" w:rsidRPr="00C60E81" w:rsidRDefault="00C60E81" w:rsidP="00262F51">
            <w:pPr>
              <w:rPr>
                <w:sz w:val="14"/>
                <w:szCs w:val="14"/>
              </w:rPr>
            </w:pPr>
            <w:r w:rsidRPr="00C60E81">
              <w:rPr>
                <w:sz w:val="14"/>
                <w:szCs w:val="14"/>
              </w:rPr>
              <w:t> Slayt tasarımı yapar.</w:t>
            </w:r>
          </w:p>
        </w:tc>
        <w:tc>
          <w:tcPr>
            <w:tcW w:w="3686" w:type="dxa"/>
            <w:vAlign w:val="center"/>
          </w:tcPr>
          <w:p w:rsidR="00C60E81" w:rsidRPr="00C60E81" w:rsidRDefault="00C60E81" w:rsidP="00262F51">
            <w:pPr>
              <w:rPr>
                <w:sz w:val="14"/>
                <w:szCs w:val="14"/>
              </w:rPr>
            </w:pPr>
            <w:r w:rsidRPr="00C60E81">
              <w:rPr>
                <w:sz w:val="14"/>
                <w:szCs w:val="14"/>
              </w:rPr>
              <w:t>       Sayfa yapısı ayarları gösterilir.</w:t>
              <w:br/>
              <w:t>       Temalar ile çalıştırtılır.</w:t>
              <w:br/>
              <w:t>       Arka Plan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4.  Slayt nesneleri ile çalışma</w:t>
            </w:r>
          </w:p>
        </w:tc>
        <w:tc>
          <w:tcPr>
            <w:tcW w:w="3260" w:type="dxa"/>
            <w:vAlign w:val="center"/>
          </w:tcPr>
          <w:p w:rsidR="00C60E81" w:rsidRPr="00C60E81" w:rsidRDefault="00C60E81" w:rsidP="00262F51">
            <w:pPr>
              <w:rPr>
                <w:sz w:val="14"/>
                <w:szCs w:val="14"/>
              </w:rPr>
            </w:pPr>
            <w:r w:rsidRPr="00C60E81">
              <w:rPr>
                <w:sz w:val="14"/>
                <w:szCs w:val="14"/>
              </w:rPr>
              <w:t> Slayt nesneleri ile çalışır.</w:t>
            </w:r>
          </w:p>
        </w:tc>
        <w:tc>
          <w:tcPr>
            <w:tcW w:w="3686" w:type="dxa"/>
            <w:vAlign w:val="center"/>
          </w:tcPr>
          <w:p w:rsidR="00C60E81" w:rsidRPr="00C60E81" w:rsidRDefault="00C60E81" w:rsidP="00262F51">
            <w:pPr>
              <w:rPr>
                <w:sz w:val="14"/>
                <w:szCs w:val="14"/>
              </w:rPr>
            </w:pPr>
            <w:r w:rsidRPr="00C60E81">
              <w:rPr>
                <w:sz w:val="14"/>
                <w:szCs w:val="14"/>
              </w:rPr>
              <w:t>       Metin ekleme ve biçimlendirme işlemleri yaptırtılır.</w:t>
              <w:br/>
              <w:t>       Tarih-saat slayt numarası simge eklettirilir.</w:t>
              <w:br/>
              <w:t>        Şekil ekleme taşıma boyutlandırma gruplandırma ve biçimlendirme işlemleri yaptırtılır.</w:t>
              <w:br/>
              <w:t>        Resim eklettirilir.</w:t>
              <w:br/>
              <w:t>        Ses dosyası ve film eklettirilir.</w:t>
              <w:br/>
              <w:t>        Tablo elektronik tablo ve grafik eklettirilir.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5.  Gösteri ayarlarını yapma</w:t>
            </w:r>
          </w:p>
        </w:tc>
        <w:tc>
          <w:tcPr>
            <w:tcW w:w="3260" w:type="dxa"/>
            <w:vAlign w:val="center"/>
          </w:tcPr>
          <w:p w:rsidR="00C60E81" w:rsidRPr="00C60E81" w:rsidRDefault="00C60E81" w:rsidP="00262F51">
            <w:pPr>
              <w:rPr>
                <w:sz w:val="14"/>
                <w:szCs w:val="14"/>
              </w:rPr>
            </w:pPr>
            <w:r w:rsidRPr="00C60E81">
              <w:rPr>
                <w:sz w:val="14"/>
                <w:szCs w:val="14"/>
              </w:rPr>
              <w:t>2. Dönem 2. Sınav  Gösteri ayarlarını yapar.</w:t>
            </w:r>
          </w:p>
        </w:tc>
        <w:tc>
          <w:tcPr>
            <w:tcW w:w="3686" w:type="dxa"/>
            <w:vAlign w:val="center"/>
          </w:tcPr>
          <w:p w:rsidR="00C60E81" w:rsidRPr="00C60E81" w:rsidRDefault="00C60E81" w:rsidP="00262F51">
            <w:pPr>
              <w:rPr>
                <w:sz w:val="14"/>
                <w:szCs w:val="14"/>
              </w:rPr>
            </w:pPr>
            <w:r w:rsidRPr="00C60E81">
              <w:rPr>
                <w:sz w:val="14"/>
                <w:szCs w:val="14"/>
              </w:rPr>
              <w:t>       Geçiş efektleri kullandırtılır.</w:t>
              <w:br/>
              <w:t>       Özel animasyon oluşturtulur.</w:t>
              <w:br/>
              <w:t>       Özel gösteri ve basit özel gösteri ve köprülü özel gösteriler hazırlattırılır.</w:t>
              <w:br/>
              <w:t>       Slayt zamanlaması yaptırtılır.</w:t>
              <w:br/>
              <w:t>       Sunu gösterimi için prova ve zamanlama yaptırtılır..</w:t>
              <w:br/>
              <w:t>       Köprüler ve eylem düğmeleri ekleme ve kullanma uygulattırılır.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 Hazırlama</w:t>
            </w:r>
          </w:p>
        </w:tc>
        <w:tc>
          <w:tcPr>
            <w:tcW w:w="2693" w:type="dxa"/>
            <w:vAlign w:val="center"/>
          </w:tcPr>
          <w:p w:rsidR="00C60E81" w:rsidRPr="00C60E81" w:rsidRDefault="00C60E81" w:rsidP="00262F51">
            <w:pPr>
              <w:rPr>
                <w:sz w:val="14"/>
                <w:szCs w:val="14"/>
              </w:rPr>
            </w:pPr>
            <w:r w:rsidRPr="00C60E81">
              <w:rPr>
                <w:sz w:val="14"/>
                <w:szCs w:val="14"/>
              </w:rPr>
              <w:t>6.  Yazdırma işlemleri</w:t>
            </w:r>
          </w:p>
        </w:tc>
        <w:tc>
          <w:tcPr>
            <w:tcW w:w="3260" w:type="dxa"/>
            <w:vAlign w:val="center"/>
          </w:tcPr>
          <w:p w:rsidR="00C60E81" w:rsidRPr="00C60E81" w:rsidRDefault="00C60E81" w:rsidP="00262F51">
            <w:pPr>
              <w:rPr>
                <w:sz w:val="14"/>
                <w:szCs w:val="14"/>
              </w:rPr>
            </w:pPr>
            <w:r w:rsidRPr="00C60E81">
              <w:rPr>
                <w:sz w:val="14"/>
                <w:szCs w:val="14"/>
              </w:rPr>
              <w:t> Program seçenekleri ile çalışır.</w:t>
            </w:r>
          </w:p>
        </w:tc>
        <w:tc>
          <w:tcPr>
            <w:tcW w:w="3686" w:type="dxa"/>
            <w:vAlign w:val="center"/>
          </w:tcPr>
          <w:p w:rsidR="00C60E81" w:rsidRPr="00C60E81" w:rsidRDefault="00C60E81" w:rsidP="00262F51">
            <w:pPr>
              <w:rPr>
                <w:sz w:val="14"/>
                <w:szCs w:val="14"/>
              </w:rPr>
            </w:pPr>
            <w:r w:rsidRPr="00C60E81">
              <w:rPr>
                <w:sz w:val="14"/>
                <w:szCs w:val="14"/>
              </w:rPr>
              <w:t>       Hızlı erişim araç çubuğunu özelleştirme ve taşıma uygulamaları yaptırtılır.</w:t>
              <w:br/>
              <w:t>       Üstbilgi ve altbilgi eklettirilir.</w:t>
              <w:br/>
              <w:t>       Yazdırma   için   slayt   boyutu   ve   yönlendirme ayarları yaptırtılır.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OrtamBüro Yönetimi laboratuvarı</w:t>
              <w:br/>
              <w:t>DonanımAkıllı tahtaprojeksiyon bilgisayar yazıcıtarayıcı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OrtamBüro Yönetimi laboratuvarı</w:t>
              <w:br/>
              <w:t>DonanımAkıllı tahtaprojeksiyon bilgisayar yazıcıtarayıcı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Kelime İşlemci 1.     Kelime işlemci programında İstiklal Marşını yazma</w:t>
              <w:br/>
              <w:t>2.     Kelime işlemci programında Gençliğe Hitabeyi yazma</w:t>
              <w:br/>
              <w:t>3.     Kelime işlemci programında Algoritma hazırlama</w:t>
              <w:br/>
              <w:t>4.     Kelime işlemci programında okul yönetim şemasını hazırlama</w:t>
              <w:br/>
              <w:t>5.     Kelime işlemci programına haftalık ders programı hazırlama</w:t>
              <w:br/>
              <w:t>6.     Kelime işlemci programında sınıf kız-erkek öğrenci grafiği hazırlama</w:t>
              <w:br/>
              <w:t>7.     Kelime işlemci programında İstiklal Marşını yazdırma</w:t>
              <w:br/>
              <w:t>Elektronik Tablolama 1.     Elektronik  tablolama  programında  1.dönem  sınav  notlarını  analiz  eden  hesaplama  tablosunu oluşturma</w:t>
              <w:br/>
              <w:t>2.     Elektronik tablolama programında maaş bordrosu hazırlama</w:t>
              <w:br/>
              <w:t>3.     Elektronik tablolama programında katılımcı belgesi hazırlama</w:t>
              <w:br/>
              <w:t>4.     Elektronik tablolama programında fatura örneği hazırlama</w:t>
              <w:br/>
              <w:t>5.     Elektronik tablolama programında sevk irsaliyesi hazırlama</w:t>
              <w:br/>
              <w:t>6.     Elektronik tablolama programında sipariş fişi hazırlama</w:t>
              <w:br/>
              <w:t>7.     Elektronik tablolama programında ödeme emir belgesi hazırlama</w:t>
              <w:br/>
              <w:t>8.     Elektronik tablolama programında personel takip çizelgesi</w:t>
              <w:br/>
              <w:t>Sunu Hazırlama 1.     Sunu hazırlama programında Atatürkü tanıtan sunu hazırlama</w:t>
              <w:br/>
              <w:t>2.     Sunu hazırlama programında eğitim aldığı alanı tanıtan sunu hazırlama</w:t>
              <w:br/>
              <w:t>3.     Sunu hazırlama programında yaşadığı ili tanıtan bir sunu hazırlama</w:t>
              <w:br/>
              <w:t>4.     Sunu  hazırlama  programında  yüksek  öğretimde  eğitim  almak  istediği  bölümü  tanıtan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