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MİKRODENETLEYİCİLER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