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ÇALGı EğTM UT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