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HARTA TAPU KADASTRO ALANI 11. SINIF  COğRAḞ ḂLĠ ṠSTEMLEṘ(YEN*)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1. Coğrafi bilgi sistemi  2. Veri Planlaması</w:t>
            </w:r>
          </w:p>
        </w:tc>
        <w:tc>
          <w:tcPr>
            <w:tcW w:w="3260" w:type="dxa"/>
            <w:vAlign w:val="center"/>
          </w:tcPr>
          <w:p w:rsidR="00C60E81" w:rsidRPr="00C60E81" w:rsidRDefault="00C60E81" w:rsidP="00262F51">
            <w:pPr>
              <w:rPr>
                <w:sz w:val="14"/>
                <w:szCs w:val="14"/>
              </w:rPr>
            </w:pPr>
            <w:r w:rsidRPr="00C60E81">
              <w:rPr>
                <w:sz w:val="14"/>
                <w:szCs w:val="14"/>
              </w:rPr>
              <w:t> Kuralına   uygun   olarak   coğrafi   bilgi   sistemini açıklar.</w:t>
              <w:br/>
              <w:t> Veri planlama işlemlerini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Coğrafi bilgi sistemi açıklanır.</w:t>
              <w:br/>
              <w:t>       Günlük  yaşantımızda  coğrafi  bilgi  sisteminin  yeri örnekler verilerek açıklanır.</w:t>
              <w:br/>
              <w:t>       Konumsal bilgi sistemleri örnekleyerek açıklanır.</w:t>
              <w:br/>
              <w:t>       Konumsal  olmayan  bilgi  sistemleri  örnekleyerek açıklanır.</w:t>
              <w:br/>
              <w:t>       Coğrafi  bilgi  sistemini  uygulama  şekillerine  göre sınıflandırılmasını açıklanır.</w:t>
              <w:br/>
              <w:t>       Coğrafi    bilgi    sisteminin    bileşenleri    bölümleri açıklanır.</w:t>
              <w:br/>
              <w:t>       Teknik tercihler personel örnekleyerek açıklanır.</w:t>
              <w:br/>
              <w:t>       Coğrafi verileri örnekleyerek açıklanır.</w:t>
              <w:br/>
              <w:t>       Grafik      bilgi      ve      grafik      olmayantanımsal sözelbilgileri açıklanır.</w:t>
              <w:br/>
              <w:t>       Coğrafi veri elementleri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3. Veri Toplama Yöntemi  4. Veri Tabanı ve Coğrafi Bilgi Sistemi Yazılımı</w:t>
            </w:r>
          </w:p>
        </w:tc>
        <w:tc>
          <w:tcPr>
            <w:tcW w:w="3260" w:type="dxa"/>
            <w:vAlign w:val="center"/>
          </w:tcPr>
          <w:p w:rsidR="00C60E81" w:rsidRPr="00C60E81" w:rsidRDefault="00C60E81" w:rsidP="00262F51">
            <w:pPr>
              <w:rPr>
                <w:sz w:val="14"/>
                <w:szCs w:val="14"/>
              </w:rPr>
            </w:pPr>
            <w:r w:rsidRPr="00C60E81">
              <w:rPr>
                <w:sz w:val="14"/>
                <w:szCs w:val="14"/>
              </w:rPr>
              <w:t> Veri    toplama    yöntemlerini    GIS    standartlarına uygun olarak açıklar.</w:t>
              <w:br/>
              <w:t> Veri  tabanı  ve  coğrafi  bilgi  sistemi  yazılımını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Veri modelleri örnekleyerek açıklanır.</w:t>
              <w:br/>
              <w:t>       Coğrafi  verilerin  bilgisayarda  gösteriminin  önemi açıklanır.</w:t>
              <w:br/>
              <w:t>       Veri tabanı kavramları örnekler vererek açıklanır.</w:t>
              <w:br/>
              <w:t>       Yazılım   ürünleri   günümüz   teknolojisine   uygun olarak açıklanır.</w:t>
              <w:br/>
              <w:t>       Coğrafi   bilgi   sistemlerinde   donanım   günümüz teknolojisine uygun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5. Bilgi Girişi  6. Rapor-Analiz Oluşturma</w:t>
            </w:r>
          </w:p>
        </w:tc>
        <w:tc>
          <w:tcPr>
            <w:tcW w:w="3260" w:type="dxa"/>
            <w:vAlign w:val="center"/>
          </w:tcPr>
          <w:p w:rsidR="00C60E81" w:rsidRPr="00C60E81" w:rsidRDefault="00C60E81" w:rsidP="00262F51">
            <w:pPr>
              <w:rPr>
                <w:sz w:val="14"/>
                <w:szCs w:val="14"/>
              </w:rPr>
            </w:pPr>
            <w:r w:rsidRPr="00C60E81">
              <w:rPr>
                <w:sz w:val="14"/>
                <w:szCs w:val="14"/>
              </w:rPr>
              <w:t> Bilgi  girişi  faaliyetlerini  GIS  standartlarına  uygun olarak açıklar.</w:t>
              <w:br/>
              <w:t> Rapor-analiz      oluşturma      uygulamalarını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Coğrafi  bilgi  sistemlerinde  veri  tasarımının  önemi açıklanır.</w:t>
              <w:br/>
              <w:t>       Veri güncelleme planlamasının önemi açıklanır.</w:t>
              <w:br/>
              <w:t>       Bilgi sunumu ve harita tasarımı açıklanır.</w:t>
              <w:br/>
              <w:t>       Çıktı üretim araçları örnekleyerek açıklanır.</w:t>
              <w:br/>
              <w:t>       Veri depolama ve toplama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1. Program Ekranı</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ekranını açıklar.</w:t>
            </w:r>
          </w:p>
        </w:tc>
        <w:tc>
          <w:tcPr>
            <w:tcW w:w="3686" w:type="dxa"/>
            <w:vAlign w:val="center"/>
          </w:tcPr>
          <w:p w:rsidR="00C60E81" w:rsidRPr="00C60E81" w:rsidRDefault="00C60E81" w:rsidP="00262F51">
            <w:pPr>
              <w:rPr>
                <w:sz w:val="14"/>
                <w:szCs w:val="14"/>
              </w:rPr>
            </w:pPr>
            <w:r w:rsidRPr="00C60E81">
              <w:rPr>
                <w:sz w:val="14"/>
                <w:szCs w:val="14"/>
              </w:rPr>
              <w:t>       Araçlar   çubuğundaki   ikonlar   uygulamalı   olarak açıklanır.</w:t>
              <w:br/>
              <w:t>       Çizim   çubuğundaki   ikonlar   uygulamalı   olarak açıklanır.</w:t>
              <w:br/>
              <w:t>       Katmanlar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2. Proje Menüleri</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menülerini uygular.</w:t>
            </w:r>
          </w:p>
        </w:tc>
        <w:tc>
          <w:tcPr>
            <w:tcW w:w="3686" w:type="dxa"/>
            <w:vAlign w:val="center"/>
          </w:tcPr>
          <w:p w:rsidR="00C60E81" w:rsidRPr="00C60E81" w:rsidRDefault="00C60E81" w:rsidP="00262F51">
            <w:pPr>
              <w:rPr>
                <w:sz w:val="14"/>
                <w:szCs w:val="14"/>
              </w:rPr>
            </w:pPr>
            <w:r w:rsidRPr="00C60E81">
              <w:rPr>
                <w:sz w:val="14"/>
                <w:szCs w:val="14"/>
              </w:rPr>
              <w:t>      Yeni tablo açma uygulaması yaptırılır.</w:t>
              <w:br/>
              <w:t>       Yeni proje açma uygulaması yaptırılır.</w:t>
              <w:br/>
              <w:t>       Aktif proje kapatma uygulaması yaptırılır.</w:t>
              <w:br/>
              <w:t>       Kaydetme işlemi yaptırılır.</w:t>
              <w:br/>
              <w:t>       Farklı kaydetme işlemi yaptırılır.</w:t>
              <w:br/>
              <w:t>       Proje olarak kaydetme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2. Proje Menüleri</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menülerini uygular.</w:t>
            </w:r>
          </w:p>
        </w:tc>
        <w:tc>
          <w:tcPr>
            <w:tcW w:w="3686" w:type="dxa"/>
            <w:vAlign w:val="center"/>
          </w:tcPr>
          <w:p w:rsidR="00C60E81" w:rsidRPr="00C60E81" w:rsidRDefault="00C60E81" w:rsidP="00262F51">
            <w:pPr>
              <w:rPr>
                <w:sz w:val="14"/>
                <w:szCs w:val="14"/>
              </w:rPr>
            </w:pPr>
            <w:r w:rsidRPr="00C60E81">
              <w:rPr>
                <w:sz w:val="14"/>
                <w:szCs w:val="14"/>
              </w:rPr>
              <w:t>      Yeni tablo açma uygulaması yaptırılır.</w:t>
              <w:br/>
              <w:t>       Yeni proje açma uygulaması yaptırılır.</w:t>
              <w:br/>
              <w:t>       Aktif proje kapatma uygulaması yaptırılır.</w:t>
              <w:br/>
              <w:t>       Kaydetme işlemi yaptırılır.</w:t>
              <w:br/>
              <w:t>       Farklı kaydetme işlemi yaptırılır.</w:t>
              <w:br/>
              <w:t>       Proje olarak kaydetme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1.   Tablo Açma  2.   Raster Veri Görüntüleme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açma  işlemini uygular.</w:t>
              <w:br/>
              <w:t> GIS programlarını kullanarak raster veriyi ekranda görüntüleme işlemini yapar.</w:t>
            </w:r>
          </w:p>
        </w:tc>
        <w:tc>
          <w:tcPr>
            <w:tcW w:w="3686" w:type="dxa"/>
            <w:vAlign w:val="center"/>
          </w:tcPr>
          <w:p w:rsidR="00C60E81" w:rsidRPr="00C60E81" w:rsidRDefault="00C60E81" w:rsidP="00262F51">
            <w:pPr>
              <w:rPr>
                <w:sz w:val="14"/>
                <w:szCs w:val="14"/>
              </w:rPr>
            </w:pPr>
            <w:r w:rsidRPr="00C60E81">
              <w:rPr>
                <w:sz w:val="14"/>
                <w:szCs w:val="14"/>
              </w:rPr>
              <w:t>       GIS programları hakkında genel açıklama yapılır.</w:t>
              <w:br/>
              <w:t>       Tablosu açma ile ilgili uygulama yaptırılır.</w:t>
              <w:br/>
              <w:t>       Dosya menüsünden aç ikonu seçtirilir.</w:t>
              <w:br/>
              <w:t>       Dosya türü raster image seçeneği işaretlendirilir.</w:t>
              <w:br/>
              <w:t>       Dosya adı seçilerek açtırılır.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3.   Proje Açma ve Kaydetme  4.   Yeni Harita Penceresi Açma</w:t>
            </w:r>
          </w:p>
        </w:tc>
        <w:tc>
          <w:tcPr>
            <w:tcW w:w="3260" w:type="dxa"/>
            <w:vAlign w:val="center"/>
          </w:tcPr>
          <w:p w:rsidR="00C60E81" w:rsidRPr="00C60E81" w:rsidRDefault="00C60E81" w:rsidP="00262F51">
            <w:pPr>
              <w:rPr>
                <w:sz w:val="14"/>
                <w:szCs w:val="14"/>
              </w:rPr>
            </w:pPr>
            <w:r w:rsidRPr="00C60E81">
              <w:rPr>
                <w:sz w:val="14"/>
                <w:szCs w:val="14"/>
              </w:rPr>
              <w:t> GIS    programlarını    kullanarak    proje    açma    ve kaydetme işlemini yapar.</w:t>
              <w:br/>
              <w:t> GIS programlarını kullanarak yeni harita penceresi açar.</w:t>
            </w:r>
          </w:p>
        </w:tc>
        <w:tc>
          <w:tcPr>
            <w:tcW w:w="3686" w:type="dxa"/>
            <w:vAlign w:val="center"/>
          </w:tcPr>
          <w:p w:rsidR="00C60E81" w:rsidRPr="00C60E81" w:rsidRDefault="00C60E81" w:rsidP="00262F51">
            <w:pPr>
              <w:rPr>
                <w:sz w:val="14"/>
                <w:szCs w:val="14"/>
              </w:rPr>
            </w:pPr>
            <w:r w:rsidRPr="00C60E81">
              <w:rPr>
                <w:sz w:val="14"/>
                <w:szCs w:val="14"/>
              </w:rPr>
              <w:t>       Dosya menüsünden aç ikonu seçtirilir.</w:t>
              <w:br/>
              <w:t>       Dosya türü workspace wor .mws seçtirilir.</w:t>
              <w:br/>
              <w:t>       Dosya adı seçilerek proje açtırılır.</w:t>
              <w:br/>
              <w:t>       Dosya  menüsünden  proje  olarak  kaydet  ikonunu seçtirilir.</w:t>
              <w:br/>
              <w:t>       Dosya türü workspace wor olarak seçtirilir.</w:t>
              <w:br/>
              <w:t>       Dosya adı yazılarak kaydettirilir.</w:t>
              <w:br/>
              <w:t>       Harita penceresi kapattırılır.</w:t>
              <w:br/>
              <w:t>       Dosya menüsünden yeni tablo seçtirilir.</w:t>
              <w:br/>
              <w:t>       Açılan  yeni  tablodan  yeni  harita  penceresi  aç altındaki aktif olan tik kaldırılır.</w:t>
              <w:br/>
              <w:t>       Yeni     tablodaaktif     haritaya     katman     olarak ekleyazan yere tik işareti eklenir.</w:t>
              <w:br/>
              <w:t>       Oluştur seçilir.</w:t>
              <w:br/>
              <w:t>       Yeni tablo yapısı penceresi açılır.</w:t>
              <w:br/>
              <w:t>       Kolon ekle seçtirilir.</w:t>
              <w:br/>
              <w:t>       Kolon Bilgisi için adı tipi genişliği oluşturulur.</w:t>
              <w:br/>
              <w:t>       Dosya adı yazdırılır.</w:t>
              <w:br/>
              <w:t>       Konum yeri belirlenerek kaydedilir.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5.   Veri Sayfası Penceresi Açma</w:t>
            </w:r>
          </w:p>
        </w:tc>
        <w:tc>
          <w:tcPr>
            <w:tcW w:w="3260" w:type="dxa"/>
            <w:vAlign w:val="center"/>
          </w:tcPr>
          <w:p w:rsidR="00C60E81" w:rsidRPr="00C60E81" w:rsidRDefault="00C60E81" w:rsidP="00262F51">
            <w:pPr>
              <w:rPr>
                <w:sz w:val="14"/>
                <w:szCs w:val="14"/>
              </w:rPr>
            </w:pPr>
            <w:r w:rsidRPr="00C60E81">
              <w:rPr>
                <w:sz w:val="14"/>
                <w:szCs w:val="14"/>
              </w:rPr>
              <w:t>1. Dönem 1. Sınav  GIS     programlarını     kullanarak     veri     sayfası penceresi açar.</w:t>
            </w:r>
          </w:p>
        </w:tc>
        <w:tc>
          <w:tcPr>
            <w:tcW w:w="3686" w:type="dxa"/>
            <w:vAlign w:val="center"/>
          </w:tcPr>
          <w:p w:rsidR="00C60E81" w:rsidRPr="00C60E81" w:rsidRDefault="00C60E81" w:rsidP="00262F51">
            <w:pPr>
              <w:rPr>
                <w:sz w:val="14"/>
                <w:szCs w:val="14"/>
              </w:rPr>
            </w:pPr>
            <w:r w:rsidRPr="00C60E81">
              <w:rPr>
                <w:sz w:val="14"/>
                <w:szCs w:val="14"/>
              </w:rPr>
              <w:t>       Pencere menüsünden yeni veri sayfası penceresi seçtirilir.</w:t>
              <w:br/>
              <w:t>       Veri sayfası penceresinden yeni kayıt yaptırılır.</w:t>
              <w:br/>
              <w:t>       Veri sayfası penceresinden kolonlar seçtirilir.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6.   Projeksiyonu Ayarlama</w:t>
            </w:r>
          </w:p>
        </w:tc>
        <w:tc>
          <w:tcPr>
            <w:tcW w:w="3260" w:type="dxa"/>
            <w:vAlign w:val="center"/>
          </w:tcPr>
          <w:p w:rsidR="00C60E81" w:rsidRPr="00C60E81" w:rsidRDefault="00C60E81" w:rsidP="00262F51">
            <w:pPr>
              <w:rPr>
                <w:sz w:val="14"/>
                <w:szCs w:val="14"/>
              </w:rPr>
            </w:pPr>
            <w:r w:rsidRPr="00C60E81">
              <w:rPr>
                <w:sz w:val="14"/>
                <w:szCs w:val="14"/>
              </w:rPr>
              <w:t> GIS   programlarını   kullanarak   projeksiyon   veri sayfası penceresi açar.</w:t>
            </w:r>
          </w:p>
        </w:tc>
        <w:tc>
          <w:tcPr>
            <w:tcW w:w="3686" w:type="dxa"/>
            <w:vAlign w:val="center"/>
          </w:tcPr>
          <w:p w:rsidR="00C60E81" w:rsidRPr="00C60E81" w:rsidRDefault="00C60E81" w:rsidP="00262F51">
            <w:pPr>
              <w:rPr>
                <w:sz w:val="14"/>
                <w:szCs w:val="14"/>
              </w:rPr>
            </w:pPr>
            <w:r w:rsidRPr="00C60E81">
              <w:rPr>
                <w:sz w:val="14"/>
                <w:szCs w:val="14"/>
              </w:rPr>
              <w:t>       Türkiyede kullanılan projeksiyon tiplerini açıklar.</w:t>
              <w:br/>
              <w:t>       Meridyen ve dilim kavramlarını açıklar.</w:t>
              <w:br/>
              <w:t>       Bulunduğu yere göre GIS programlarını kullanarak Meridyen   ve   dilim   aralığını   uygulamalı   olarak seçer.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1. Ölçek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   değiştirme işlemini yapar.</w:t>
            </w:r>
          </w:p>
        </w:tc>
        <w:tc>
          <w:tcPr>
            <w:tcW w:w="3686" w:type="dxa"/>
            <w:vAlign w:val="center"/>
          </w:tcPr>
          <w:p w:rsidR="00C60E81" w:rsidRPr="00C60E81" w:rsidRDefault="00C60E81" w:rsidP="00262F51">
            <w:pPr>
              <w:rPr>
                <w:sz w:val="14"/>
                <w:szCs w:val="14"/>
              </w:rPr>
            </w:pPr>
            <w:r w:rsidRPr="00C60E81">
              <w:rPr>
                <w:sz w:val="14"/>
                <w:szCs w:val="14"/>
              </w:rPr>
              <w:t>       Ölçek değiştir diyaloğu uygulattırılır.</w:t>
              <w:br/>
              <w:t>       Ölçek değiştirmek için ilgili butonlar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2.  Katman görüntüleme</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görüntüleme işlemini yapar.</w:t>
            </w:r>
          </w:p>
        </w:tc>
        <w:tc>
          <w:tcPr>
            <w:tcW w:w="3686" w:type="dxa"/>
            <w:vAlign w:val="center"/>
          </w:tcPr>
          <w:p w:rsidR="00C60E81" w:rsidRPr="00C60E81" w:rsidRDefault="00C60E81" w:rsidP="00262F51">
            <w:pPr>
              <w:rPr>
                <w:sz w:val="14"/>
                <w:szCs w:val="14"/>
              </w:rPr>
            </w:pPr>
            <w:r w:rsidRPr="00C60E81">
              <w:rPr>
                <w:sz w:val="14"/>
                <w:szCs w:val="14"/>
              </w:rPr>
              <w:t>       Harita   menüsünden   tüm   katmanı   görüntüleme seçtirilir.</w:t>
              <w:br/>
              <w:t>       Katman   kontrolünden   tamamını   görüntülemek istenen       katmanın       üzerinde       sağ       klik yaparakkatman kontrolü seçtirilir.</w:t>
              <w:br/>
              <w:t>       Tüm katmanı gösterseçtirilir.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3. Yaklaşma ve uzaklaşma</w:t>
            </w:r>
          </w:p>
        </w:tc>
        <w:tc>
          <w:tcPr>
            <w:tcW w:w="3260" w:type="dxa"/>
            <w:vAlign w:val="center"/>
          </w:tcPr>
          <w:p w:rsidR="00C60E81" w:rsidRPr="00C60E81" w:rsidRDefault="00C60E81" w:rsidP="00262F51">
            <w:pPr>
              <w:rPr>
                <w:sz w:val="14"/>
                <w:szCs w:val="14"/>
              </w:rPr>
            </w:pPr>
            <w:r w:rsidRPr="00C60E81">
              <w:rPr>
                <w:sz w:val="14"/>
                <w:szCs w:val="14"/>
              </w:rPr>
              <w:t> GIS     programlarını     kullanarak     yaklaşma     ve uzaklaşma işlemini yapar.</w:t>
            </w:r>
          </w:p>
        </w:tc>
        <w:tc>
          <w:tcPr>
            <w:tcW w:w="3686" w:type="dxa"/>
            <w:vAlign w:val="center"/>
          </w:tcPr>
          <w:p w:rsidR="00C60E81" w:rsidRPr="00C60E81" w:rsidRDefault="00C60E81" w:rsidP="00262F51">
            <w:pPr>
              <w:rPr>
                <w:sz w:val="14"/>
                <w:szCs w:val="14"/>
              </w:rPr>
            </w:pPr>
            <w:r w:rsidRPr="00C60E81">
              <w:rPr>
                <w:sz w:val="14"/>
                <w:szCs w:val="14"/>
              </w:rPr>
              <w:t>       Araç çubuğundan yaklaş butonunu seçtirilir.</w:t>
              <w:br/>
              <w:t>       Yaklaşmak istediği alanın üzerinde yaklaş butonu seçtirilir.</w:t>
              <w:br/>
              <w:t>       Yaklaş    butonunu    kullanarak    bir    dikdörtgen çerçeve oluşturulur.</w:t>
              <w:br/>
              <w:t>       Araç çubuğundan yaklaş butonunu seçtirilir.</w:t>
              <w:br/>
              <w:t>       Yaklaşmak istediği alanın üzerinde yaklaş butonu seçtirilir.</w:t>
              <w:br/>
              <w:t>       Araç çubuğundan uzaklaş butonuseçtirilir.</w:t>
              <w:br/>
              <w:t>       Uzaklaşmak    istediği   alanın   üzerinde   uzaklaş butonu seçtirilir.</w:t>
              <w:br/>
              <w:t>       Uzaklaş    butonunu    kullanarak    bir    dikdörtgen çerçeve oluşturur.</w:t>
              <w:br/>
              <w:t>       Seçme işlemleri ile ilgili uygulamalar yaptırılır.</w:t>
              <w:br/>
              <w:t>       Uzaklaşma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4.  Seçme ve Kaydırma</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ve  kaydırma işlemini yapar.</w:t>
            </w:r>
          </w:p>
        </w:tc>
        <w:tc>
          <w:tcPr>
            <w:tcW w:w="3686" w:type="dxa"/>
            <w:vAlign w:val="center"/>
          </w:tcPr>
          <w:p w:rsidR="00C60E81" w:rsidRPr="00C60E81" w:rsidRDefault="00C60E81" w:rsidP="00262F51">
            <w:pPr>
              <w:rPr>
                <w:sz w:val="14"/>
                <w:szCs w:val="14"/>
              </w:rPr>
            </w:pPr>
            <w:r w:rsidRPr="00C60E81">
              <w:rPr>
                <w:sz w:val="14"/>
                <w:szCs w:val="14"/>
              </w:rPr>
              <w:t>       Araç çubuğundan seç butonunu seçtirilir.</w:t>
              <w:br/>
              <w:t>       Harita üzerinde imleç hareket ettirilir.</w:t>
              <w:br/>
              <w:t>       Araç çubuğu üzerinde kaydır butonuseçtirilir.</w:t>
              <w:br/>
              <w:t>       Harita üzerinde herhangi bir yeri tıklamayla tutulur imleç herhangi bir yöne çektirilir.</w:t>
              <w:br/>
              <w:t>       Mouse butonu serbest bıraktırılır.</w:t>
              <w:br/>
              <w:t>       Harita yeni konumunda yeniden çizdirilir.</w:t>
              <w:br/>
              <w:t>       Kaydırma işlemleri ile ilgili uygulamalaryaptırılır.</w:t>
              <w:br/>
              <w:t>       Seçme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5.  Ölçek Çubuğu</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 çubuğu ile ilgili işlemleri yapar.</w:t>
            </w:r>
          </w:p>
        </w:tc>
        <w:tc>
          <w:tcPr>
            <w:tcW w:w="3686" w:type="dxa"/>
            <w:vAlign w:val="center"/>
          </w:tcPr>
          <w:p w:rsidR="00C60E81" w:rsidRPr="00C60E81" w:rsidRDefault="00C60E81" w:rsidP="00262F51">
            <w:pPr>
              <w:rPr>
                <w:sz w:val="14"/>
                <w:szCs w:val="14"/>
              </w:rPr>
            </w:pPr>
            <w:r w:rsidRPr="00C60E81">
              <w:rPr>
                <w:sz w:val="14"/>
                <w:szCs w:val="14"/>
              </w:rPr>
              <w:t>       Harita         penceresinden         ölçek         çubuğu oluşturseçtirilir.</w:t>
              <w:br/>
              <w:t>       Ölçek   oluştur   tablosundan   konum   seçtirilerek devam tıklanır.</w:t>
              <w:br/>
              <w:t>       Ölçek çubuğunun boyutlandırılması yaptırılır.</w:t>
              <w:br/>
              <w:t>       Ölçek çubuğunun tipi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6.  Kuzey Oku</w:t>
            </w:r>
          </w:p>
        </w:tc>
        <w:tc>
          <w:tcPr>
            <w:tcW w:w="3260" w:type="dxa"/>
            <w:vAlign w:val="center"/>
          </w:tcPr>
          <w:p w:rsidR="00C60E81" w:rsidRPr="00C60E81" w:rsidRDefault="00C60E81" w:rsidP="00262F51">
            <w:pPr>
              <w:rPr>
                <w:sz w:val="14"/>
                <w:szCs w:val="14"/>
              </w:rPr>
            </w:pPr>
            <w:r w:rsidRPr="00C60E81">
              <w:rPr>
                <w:sz w:val="14"/>
                <w:szCs w:val="14"/>
              </w:rPr>
              <w:t> GIS  programlarını  kullanarak  kuzey  oku  ile  ilgili işlemleri yapar.</w:t>
            </w:r>
          </w:p>
        </w:tc>
        <w:tc>
          <w:tcPr>
            <w:tcW w:w="3686" w:type="dxa"/>
            <w:vAlign w:val="center"/>
          </w:tcPr>
          <w:p w:rsidR="00C60E81" w:rsidRPr="00C60E81" w:rsidRDefault="00C60E81" w:rsidP="00262F51">
            <w:pPr>
              <w:rPr>
                <w:sz w:val="14"/>
                <w:szCs w:val="14"/>
              </w:rPr>
            </w:pPr>
            <w:r w:rsidRPr="00C60E81">
              <w:rPr>
                <w:sz w:val="14"/>
                <w:szCs w:val="14"/>
              </w:rPr>
              <w:t>       Araçlar menüsünden araç yöneticisi seçtirilir.</w:t>
              <w:br/>
              <w:t>       Araç   yöneticisinden   Nort   Arrow   araçları   aktif duruma getirilir.</w:t>
              <w:br/>
              <w:t>       Kuzey  işareti  aracını  kullanarak  kuzey  işaretini yerleştireceği köşeseçtirilir.</w:t>
              <w:br/>
              <w:t>       Araçlar  araç  çubuğunda  yer  alan  kuzey  işareti düğmesi ile bir dikdörtgen çizdirilir.</w:t>
              <w:br/>
              <w:t>       Kuzey  oku  işareti  dikdörtgen  içine  yerleştirmesi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1. Katman Kontrolü Kullanımı</w:t>
            </w:r>
          </w:p>
        </w:tc>
        <w:tc>
          <w:tcPr>
            <w:tcW w:w="3260" w:type="dxa"/>
            <w:vAlign w:val="center"/>
          </w:tcPr>
          <w:p w:rsidR="00C60E81" w:rsidRPr="00C60E81" w:rsidRDefault="00C60E81" w:rsidP="00262F51">
            <w:pPr>
              <w:rPr>
                <w:sz w:val="14"/>
                <w:szCs w:val="14"/>
              </w:rPr>
            </w:pPr>
            <w:r w:rsidRPr="00C60E81">
              <w:rPr>
                <w:sz w:val="14"/>
                <w:szCs w:val="14"/>
              </w:rPr>
              <w:t>1. Dönem 2. Sınav  GIS    programlarını    katman    kontrolü    ile    ilgili işlemleri yapar.</w:t>
            </w:r>
          </w:p>
        </w:tc>
        <w:tc>
          <w:tcPr>
            <w:tcW w:w="3686" w:type="dxa"/>
            <w:vAlign w:val="center"/>
          </w:tcPr>
          <w:p w:rsidR="00C60E81" w:rsidRPr="00C60E81" w:rsidRDefault="00C60E81" w:rsidP="00262F51">
            <w:pPr>
              <w:rPr>
                <w:sz w:val="14"/>
                <w:szCs w:val="14"/>
              </w:rPr>
            </w:pPr>
            <w:r w:rsidRPr="00C60E81">
              <w:rPr>
                <w:sz w:val="14"/>
                <w:szCs w:val="14"/>
              </w:rPr>
              <w:t>       Katman kontrolündeki işaret kutuları açıklanır.</w:t>
              <w:br/>
              <w:t>       Katmanları     görünmez     yapmak     için     işaret kutusundaki kutu içindeki işareti kaldırılır.</w:t>
              <w:br/>
              <w:t>       Katmandaki   objeleri   değiştirmek   için   çizilebilir işaret kutusu aktif hale getirilir.</w:t>
              <w:br/>
              <w:t>       Katmanı  seçilebilir  yapmak  için  seçilebilir  işaret kutusu aktif duruma getirilir.</w:t>
              <w:br/>
              <w:t>       Katman  üzerinde  otomatik  olarak  etiket  koymak için etiket işaret kutusu işaretlenir.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3. Katman Görünüm Ayarları</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görünüm ayarları ile ilgili işlemleri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 seçtirilir.</w:t>
              <w:br/>
              <w:t>       Katman görünümü seçtirilir.</w:t>
              <w:br/>
              <w:t>       Katman bu aralıkta görünsün kutususeçtirilir.</w:t>
              <w:br/>
              <w:t>       Üst mesafe için 1000 değerini girer.</w:t>
              <w:br/>
              <w:t>       Katman    özellikleri    diyalogunu    kapatmak    için tamam düğmesiseçtirilir.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4.  Katman Görünüşü</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görünüşünü değiştirme ile ilgili işlemleri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Katmanın  kalıcı  stilini  geçersiz  kılmak  için  yeni nesne çizim stili kutusu seçtirilir.</w:t>
              <w:br/>
              <w:t>       Alan stili butonu seçtirilir.</w:t>
              <w:br/>
              <w:t>       Dolgu grubundan ön kutusu seçtirilir.</w:t>
              <w:br/>
              <w:t>       Renk paletinden yeni renk seçerek tamam butonu seçtirilir.</w:t>
              <w:br/>
              <w:t>       Görünüm   seçeneklerini   onaylamak   için   tamam butonu seçtirilir.</w:t>
              <w:br/>
              <w:t>       Katman    özellikleri    diyalogunu    kapatmak    için tamam butonuseçtirilir.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1. İstatistiksel İşlemler</w:t>
            </w:r>
          </w:p>
        </w:tc>
        <w:tc>
          <w:tcPr>
            <w:tcW w:w="3260" w:type="dxa"/>
            <w:vAlign w:val="center"/>
          </w:tcPr>
          <w:p w:rsidR="00C60E81" w:rsidRPr="00C60E81" w:rsidRDefault="00C60E81" w:rsidP="00262F51">
            <w:pPr>
              <w:rPr>
                <w:sz w:val="14"/>
                <w:szCs w:val="14"/>
              </w:rPr>
            </w:pPr>
            <w:r w:rsidRPr="00C60E81">
              <w:rPr>
                <w:sz w:val="14"/>
                <w:szCs w:val="14"/>
              </w:rPr>
              <w:t> GIS programlarını kullanarak istatistiksel işlemleri yapar.</w:t>
            </w:r>
          </w:p>
        </w:tc>
        <w:tc>
          <w:tcPr>
            <w:tcW w:w="3686" w:type="dxa"/>
            <w:vAlign w:val="center"/>
          </w:tcPr>
          <w:p w:rsidR="00C60E81" w:rsidRPr="00C60E81" w:rsidRDefault="00C60E81" w:rsidP="00262F51">
            <w:pPr>
              <w:rPr>
                <w:sz w:val="14"/>
                <w:szCs w:val="14"/>
              </w:rPr>
            </w:pPr>
            <w:r w:rsidRPr="00C60E81">
              <w:rPr>
                <w:sz w:val="14"/>
                <w:szCs w:val="14"/>
              </w:rPr>
              <w:t>       İstatistiksel işlemler açıklanır.</w:t>
              <w:br/>
              <w:t>       İstatistiksel      verilerin      girişi      için      istatistik butonuseçtirilir.</w:t>
              <w:br/>
              <w:t>       Veri girişi yaptırılır</w:t>
              <w:br/>
              <w:t>       Seçme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2. Seçme İşlemleri</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Yerleşim  tablosunun  seçilebilir  durumda  olduğu kontrol edilir.</w:t>
              <w:br/>
              <w:t>       Yerleşim  tablosunun  seçilebilir  durumda  olduğu kontrol edilir.</w:t>
              <w:br/>
              <w:t>       Yerleşim tablosunda yer alan noktalara tıklanır.</w:t>
              <w:br/>
              <w:t>          tuşuna   tıklayarak   daha   fazla   kayıt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2. Seçme İşlemleri</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Yerleşim  tablosunun  seçilebilir  durumda  olduğu kontrol edilir.</w:t>
              <w:br/>
              <w:t>       Yerleşim  tablosunun  seçilebilir  durumda  olduğu kontrol edilir.</w:t>
              <w:br/>
              <w:t>       Yerleşim tablosunda yer alan noktalara tıklanır.</w:t>
              <w:br/>
              <w:t>          tuşuna   tıklayarak   daha   fazla   kayıt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1.   Tüm Nesneleri Otomatik Etiketleme</w:t>
            </w:r>
          </w:p>
        </w:tc>
        <w:tc>
          <w:tcPr>
            <w:tcW w:w="3260" w:type="dxa"/>
            <w:vAlign w:val="center"/>
          </w:tcPr>
          <w:p w:rsidR="00C60E81" w:rsidRPr="00C60E81" w:rsidRDefault="00C60E81" w:rsidP="00262F51">
            <w:pPr>
              <w:rPr>
                <w:sz w:val="14"/>
                <w:szCs w:val="14"/>
              </w:rPr>
            </w:pPr>
            <w:r w:rsidRPr="00C60E81">
              <w:rPr>
                <w:sz w:val="14"/>
                <w:szCs w:val="14"/>
              </w:rPr>
              <w:t> GIS    programlarını    kullanarak    tüm    nesneleri otomatik etiketleme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Otomatik etiket kutususeçtirilir.</w:t>
              <w:br/>
              <w:t>       Katman       özellikleri       penceresinden       etiket görünümüseçtirilir.</w:t>
              <w:br/>
              <w:t>       Etiketleme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2.   Klikleyerek etiketleme</w:t>
            </w:r>
          </w:p>
        </w:tc>
        <w:tc>
          <w:tcPr>
            <w:tcW w:w="3260" w:type="dxa"/>
            <w:vAlign w:val="center"/>
          </w:tcPr>
          <w:p w:rsidR="00C60E81" w:rsidRPr="00C60E81" w:rsidRDefault="00C60E81" w:rsidP="00262F51">
            <w:pPr>
              <w:rPr>
                <w:sz w:val="14"/>
                <w:szCs w:val="14"/>
              </w:rPr>
            </w:pPr>
            <w:r w:rsidRPr="00C60E81">
              <w:rPr>
                <w:sz w:val="14"/>
                <w:szCs w:val="14"/>
              </w:rPr>
              <w:t> GIS       programlarını       kullanarak       klikleyerek etiketleme işlemlerini yapar.</w:t>
            </w:r>
          </w:p>
        </w:tc>
        <w:tc>
          <w:tcPr>
            <w:tcW w:w="3686" w:type="dxa"/>
            <w:vAlign w:val="center"/>
          </w:tcPr>
          <w:p w:rsidR="00C60E81" w:rsidRPr="00C60E81" w:rsidRDefault="00C60E81" w:rsidP="00262F51">
            <w:pPr>
              <w:rPr>
                <w:sz w:val="14"/>
                <w:szCs w:val="14"/>
              </w:rPr>
            </w:pPr>
            <w:r w:rsidRPr="00C60E81">
              <w:rPr>
                <w:sz w:val="14"/>
                <w:szCs w:val="14"/>
              </w:rPr>
              <w:t>       Dosya menüsü açtırılır.</w:t>
              <w:br/>
              <w:t>       Aç seçtirilir dosya türü Workspace seçtirilir.</w:t>
              <w:br/>
              <w:t>       Dosyayı seçtirilir ve Aç seçtirilir.</w:t>
              <w:br/>
              <w:t>       Etiket  aracı  ile  harita  üzerinde  yavaşça  gezinti yaptırılır</w:t>
              <w:br/>
              <w:t>       Objeler   ile   ilgili   bilgiler   ekranda   göründüğünde klikleyerek  etiketleme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3.   Etiketleri Düzenleme</w:t>
            </w:r>
          </w:p>
        </w:tc>
        <w:tc>
          <w:tcPr>
            <w:tcW w:w="3260" w:type="dxa"/>
            <w:vAlign w:val="center"/>
          </w:tcPr>
          <w:p w:rsidR="00C60E81" w:rsidRPr="00C60E81" w:rsidRDefault="00C60E81" w:rsidP="00262F51">
            <w:pPr>
              <w:rPr>
                <w:sz w:val="14"/>
                <w:szCs w:val="14"/>
              </w:rPr>
            </w:pPr>
            <w:r w:rsidRPr="00C60E81">
              <w:rPr>
                <w:sz w:val="14"/>
                <w:szCs w:val="14"/>
              </w:rPr>
              <w:t> GIS  programlarını  kullanarak  etiketleri  düzenleme ile ilgili işlemleri yapar.</w:t>
            </w:r>
          </w:p>
        </w:tc>
        <w:tc>
          <w:tcPr>
            <w:tcW w:w="3686" w:type="dxa"/>
            <w:vAlign w:val="center"/>
          </w:tcPr>
          <w:p w:rsidR="00C60E81" w:rsidRPr="00C60E81" w:rsidRDefault="00C60E81" w:rsidP="00262F51">
            <w:pPr>
              <w:rPr>
                <w:sz w:val="14"/>
                <w:szCs w:val="14"/>
              </w:rPr>
            </w:pPr>
            <w:r w:rsidRPr="00C60E81">
              <w:rPr>
                <w:sz w:val="14"/>
                <w:szCs w:val="14"/>
              </w:rPr>
              <w:t>       Ana araç çubuğundan seç butonuseçtirilir.</w:t>
              <w:br/>
              <w:t>       Etikete    tıklayıp    bırakmadan    etiketin    olmasını istediği yere sürüklenmesi yaptırılır.</w:t>
              <w:br/>
              <w:t>       Seç  aracı  ile  etiketin  üzerine  çift  tıklanarak  etiket stili ekranda görünmesi yaptırılır</w:t>
              <w:br/>
              <w:t>       Yazı sitili renk boyut ayarlaması yaptırılır.</w:t>
              <w:br/>
              <w:t>       Dosya proje olarak kaydet komutu ile değişiklikler kalıcı olarak saklanır.</w:t>
              <w:br/>
              <w:t>       Etiketleri     düzenleme     ile     ilgili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4.   Etiketleri silme</w:t>
            </w:r>
          </w:p>
        </w:tc>
        <w:tc>
          <w:tcPr>
            <w:tcW w:w="3260" w:type="dxa"/>
            <w:vAlign w:val="center"/>
          </w:tcPr>
          <w:p w:rsidR="00C60E81" w:rsidRPr="00C60E81" w:rsidRDefault="00C60E81" w:rsidP="00262F51">
            <w:pPr>
              <w:rPr>
                <w:sz w:val="14"/>
                <w:szCs w:val="14"/>
              </w:rPr>
            </w:pPr>
            <w:r w:rsidRPr="00C60E81">
              <w:rPr>
                <w:sz w:val="14"/>
                <w:szCs w:val="14"/>
              </w:rPr>
              <w:t>2. Dönem 1. Sınav  GIS    programlarını    kullanarak    etiketleri    silme işlemlerini yapar.</w:t>
            </w:r>
          </w:p>
        </w:tc>
        <w:tc>
          <w:tcPr>
            <w:tcW w:w="3686" w:type="dxa"/>
            <w:vAlign w:val="center"/>
          </w:tcPr>
          <w:p w:rsidR="00C60E81" w:rsidRPr="00C60E81" w:rsidRDefault="00C60E81" w:rsidP="00262F51">
            <w:pPr>
              <w:rPr>
                <w:sz w:val="14"/>
                <w:szCs w:val="14"/>
              </w:rPr>
            </w:pPr>
            <w:r w:rsidRPr="00C60E81">
              <w:rPr>
                <w:sz w:val="14"/>
                <w:szCs w:val="14"/>
              </w:rPr>
              <w:t>       Etiketleri seç aracı ile seçtirilir.</w:t>
              <w:br/>
              <w:t>       Klavyeden delete tuşuna bastırılır.</w:t>
              <w:br/>
              <w:t>       Düzen menüsünden silseçtirilir.</w:t>
              <w:br/>
              <w:t>       Çizim   aracı   çubuğu   görünmüyorsa   seçenekler menüsünden araç çubuklarıseçtirilir.</w:t>
              <w:br/>
              <w:t>       Etiketleri silme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5.   Etiketleri kaydetme</w:t>
            </w:r>
          </w:p>
        </w:tc>
        <w:tc>
          <w:tcPr>
            <w:tcW w:w="3260" w:type="dxa"/>
            <w:vAlign w:val="center"/>
          </w:tcPr>
          <w:p w:rsidR="00C60E81" w:rsidRPr="00C60E81" w:rsidRDefault="00C60E81" w:rsidP="00262F51">
            <w:pPr>
              <w:rPr>
                <w:sz w:val="14"/>
                <w:szCs w:val="14"/>
              </w:rPr>
            </w:pPr>
            <w:r w:rsidRPr="00C60E81">
              <w:rPr>
                <w:sz w:val="14"/>
                <w:szCs w:val="14"/>
              </w:rPr>
              <w:t> GIS  programlarını  kullanarak  etiketleri  kaydetme işlemlerini yapar.</w:t>
            </w:r>
          </w:p>
        </w:tc>
        <w:tc>
          <w:tcPr>
            <w:tcW w:w="3686" w:type="dxa"/>
            <w:vAlign w:val="center"/>
          </w:tcPr>
          <w:p w:rsidR="00C60E81" w:rsidRPr="00C60E81" w:rsidRDefault="00C60E81" w:rsidP="00262F51">
            <w:pPr>
              <w:rPr>
                <w:sz w:val="14"/>
                <w:szCs w:val="14"/>
              </w:rPr>
            </w:pPr>
            <w:r w:rsidRPr="00C60E81">
              <w:rPr>
                <w:sz w:val="14"/>
                <w:szCs w:val="14"/>
              </w:rPr>
              <w:t>       Dosya menüsünden proje olarak kaydetseçtirilir.</w:t>
              <w:br/>
              <w:t>       Benim Etiketlerim yazarak kaydet seçtirilir.</w:t>
              <w:br/>
              <w:t>       Etiketleri kaydetme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1.   Tablo adını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adını değiştirme işlemini yapar.</w:t>
            </w:r>
          </w:p>
        </w:tc>
        <w:tc>
          <w:tcPr>
            <w:tcW w:w="3686" w:type="dxa"/>
            <w:vAlign w:val="center"/>
          </w:tcPr>
          <w:p w:rsidR="00C60E81" w:rsidRPr="00C60E81" w:rsidRDefault="00C60E81" w:rsidP="00262F51">
            <w:pPr>
              <w:rPr>
                <w:sz w:val="14"/>
                <w:szCs w:val="14"/>
              </w:rPr>
            </w:pPr>
            <w:r w:rsidRPr="00C60E81">
              <w:rPr>
                <w:sz w:val="14"/>
                <w:szCs w:val="14"/>
              </w:rPr>
              <w:t>       Adı değiştirilecek tablolar açtırılır.</w:t>
              <w:br/>
              <w:t>       Katman kontrolünden harita isimlerinin bulunduğu başlığa sağ tıklanır.</w:t>
              <w:br/>
              <w:t>       İsim değiştirseçtirilir ve yeni isim yazdırılır.</w:t>
              <w:br/>
              <w:t>       Tablo adını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2.   Tablo yapısını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yapısını değiştirme ile ilgili işlemleri yapar.</w:t>
            </w:r>
          </w:p>
        </w:tc>
        <w:tc>
          <w:tcPr>
            <w:tcW w:w="3686" w:type="dxa"/>
            <w:vAlign w:val="center"/>
          </w:tcPr>
          <w:p w:rsidR="00C60E81" w:rsidRPr="00C60E81" w:rsidRDefault="00C60E81" w:rsidP="00262F51">
            <w:pPr>
              <w:rPr>
                <w:sz w:val="14"/>
                <w:szCs w:val="14"/>
              </w:rPr>
            </w:pPr>
            <w:r w:rsidRPr="00C60E81">
              <w:rPr>
                <w:sz w:val="14"/>
                <w:szCs w:val="14"/>
              </w:rPr>
              <w:t>       Tablo    yapısını   değiştirmenin   önemi   üzerinde gerekli açıklamalar yapılır.</w:t>
              <w:br/>
              <w:t>       Tablo menüsünden yapı seçeneğiseçtirilir.</w:t>
              <w:br/>
              <w:t>       Tablo   yapısını   izle   değiştirtıklanarak   gerekli işlemler yaptırılır.</w:t>
              <w:br/>
              <w:t>       Tablo     yapısını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3.   Kolonu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kolonu değiştirme işlemlerini yapar.</w:t>
            </w:r>
          </w:p>
        </w:tc>
        <w:tc>
          <w:tcPr>
            <w:tcW w:w="3686" w:type="dxa"/>
            <w:vAlign w:val="center"/>
          </w:tcPr>
          <w:p w:rsidR="00C60E81" w:rsidRPr="00C60E81" w:rsidRDefault="00C60E81" w:rsidP="00262F51">
            <w:pPr>
              <w:rPr>
                <w:sz w:val="14"/>
                <w:szCs w:val="14"/>
              </w:rPr>
            </w:pPr>
            <w:r w:rsidRPr="00C60E81">
              <w:rPr>
                <w:sz w:val="14"/>
                <w:szCs w:val="14"/>
              </w:rPr>
              <w:t>       Dosya menüsünden tüm dosyaları kapatseçtirilir.</w:t>
              <w:br/>
              <w:t>       Dosya menüsünden açseçtirilir.</w:t>
              <w:br/>
              <w:t>       Dosya   türü   kutusundan   Workspacei   seçilerek gerekli dosya açtırılır.</w:t>
              <w:br/>
              <w:t>       Tablo menüsünden  bilgileri değiştir seçtirilir.</w:t>
              <w:br/>
              <w:t>       Tablodan temp seçtirilir.</w:t>
              <w:br/>
              <w:t>       Değiştirilecek kolonseçtirilir.</w:t>
              <w:br/>
              <w:t>       Değerin alınacağı tablodan temp seçtirilir.</w:t>
              <w:br/>
              <w:t>       Değer kısmına yazarak tamam tıklanır.</w:t>
              <w:br/>
              <w:t>       Kolonu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4.   Uzunluk hesabı</w:t>
            </w:r>
          </w:p>
        </w:tc>
        <w:tc>
          <w:tcPr>
            <w:tcW w:w="3260" w:type="dxa"/>
            <w:vAlign w:val="center"/>
          </w:tcPr>
          <w:p w:rsidR="00C60E81" w:rsidRPr="00C60E81" w:rsidRDefault="00C60E81" w:rsidP="00262F51">
            <w:pPr>
              <w:rPr>
                <w:sz w:val="14"/>
                <w:szCs w:val="14"/>
              </w:rPr>
            </w:pPr>
            <w:r w:rsidRPr="00C60E81">
              <w:rPr>
                <w:sz w:val="14"/>
                <w:szCs w:val="14"/>
              </w:rPr>
              <w:t> GIS programlarını kullanarak uzunluk hesabı işlemlerini yapar.</w:t>
            </w:r>
          </w:p>
        </w:tc>
        <w:tc>
          <w:tcPr>
            <w:tcW w:w="3686" w:type="dxa"/>
            <w:vAlign w:val="center"/>
          </w:tcPr>
          <w:p w:rsidR="00C60E81" w:rsidRPr="00C60E81" w:rsidRDefault="00C60E81" w:rsidP="00262F51">
            <w:pPr>
              <w:rPr>
                <w:sz w:val="14"/>
                <w:szCs w:val="14"/>
              </w:rPr>
            </w:pPr>
            <w:r w:rsidRPr="00C60E81">
              <w:rPr>
                <w:sz w:val="14"/>
                <w:szCs w:val="14"/>
              </w:rPr>
              <w:t>       Uzunluğu hesaplanacak dosya açtırılır.</w:t>
              <w:br/>
              <w:t>       Tablo  menüsünden  yapı  ikonunu  seçerek  tablo yapısını izle değiştirseçtirilir.</w:t>
              <w:br/>
              <w:t>       Tablo             yapısını             izle             değiştir altındakiYolUzunluğu      adında      tam      sayı formatında bir kolon oluşturulur.</w:t>
              <w:br/>
              <w:t>       Tablo  menüsünden  kolondaki  bilgileri  değiştiren ayarlamalar yaptırılır.</w:t>
              <w:br/>
              <w:t>       Uzunluk    hesabı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5.   Alan hesabı</w:t>
            </w:r>
          </w:p>
        </w:tc>
        <w:tc>
          <w:tcPr>
            <w:tcW w:w="3260" w:type="dxa"/>
            <w:vAlign w:val="center"/>
          </w:tcPr>
          <w:p w:rsidR="00C60E81" w:rsidRPr="00C60E81" w:rsidRDefault="00C60E81" w:rsidP="00262F51">
            <w:pPr>
              <w:rPr>
                <w:sz w:val="14"/>
                <w:szCs w:val="14"/>
              </w:rPr>
            </w:pPr>
            <w:r w:rsidRPr="00C60E81">
              <w:rPr>
                <w:sz w:val="14"/>
                <w:szCs w:val="14"/>
              </w:rPr>
              <w:t> GIS programlarını kullanarak alan hesabı işlemlerini yapar.</w:t>
            </w:r>
          </w:p>
        </w:tc>
        <w:tc>
          <w:tcPr>
            <w:tcW w:w="3686" w:type="dxa"/>
            <w:vAlign w:val="center"/>
          </w:tcPr>
          <w:p w:rsidR="00C60E81" w:rsidRPr="00C60E81" w:rsidRDefault="00C60E81" w:rsidP="00262F51">
            <w:pPr>
              <w:rPr>
                <w:sz w:val="14"/>
                <w:szCs w:val="14"/>
              </w:rPr>
            </w:pPr>
            <w:r w:rsidRPr="00C60E81">
              <w:rPr>
                <w:sz w:val="14"/>
                <w:szCs w:val="14"/>
              </w:rPr>
              <w:t>       Alan    hesabı    için    tablo    menüsünden    yapı ikonuseçtirilir.</w:t>
              <w:br/>
              <w:t>       Tablo      yapısını      izle      değiştir      kısmından projeksiyon butonu seçtirilir.</w:t>
              <w:br/>
              <w:t>       Projeksiyon Bulunduğumuz konuma göre</w:t>
              <w:br/>
              <w:t>       GK Central Meridian seçtirilir.</w:t>
              <w:br/>
              <w:t>       Area fonksiyonu kullanılır.</w:t>
              <w:br/>
              <w:t>       Alanı hesaplanacak dosyaseçtirilir.</w:t>
              <w:br/>
              <w:t>       Tablo  menüsünden  yapıdan  tablo  yapısını  izle değiştirile bir kolon oluşturulur.</w:t>
              <w:br/>
              <w:t>       Tablo  menüsünden  kolondaki  bilgileri  değiştirten ayarlamalar yaptırılır.</w:t>
              <w:br/>
              <w:t>       Alan hesabı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1.   Çıktı Hazırlama  2.   Haritadan Direkt Çıktı Alma</w:t>
            </w:r>
          </w:p>
        </w:tc>
        <w:tc>
          <w:tcPr>
            <w:tcW w:w="3260" w:type="dxa"/>
            <w:vAlign w:val="center"/>
          </w:tcPr>
          <w:p w:rsidR="00C60E81" w:rsidRPr="00C60E81" w:rsidRDefault="00C60E81" w:rsidP="00262F51">
            <w:pPr>
              <w:rPr>
                <w:sz w:val="14"/>
                <w:szCs w:val="14"/>
              </w:rPr>
            </w:pPr>
            <w:r w:rsidRPr="00C60E81">
              <w:rPr>
                <w:sz w:val="14"/>
                <w:szCs w:val="14"/>
              </w:rPr>
              <w:t> GIS programlarını kullanarak çıktı hazırlama işlemlerini yapar.</w:t>
              <w:br/>
              <w:t> GIS programlarını kullanarak haritadan direk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Dosya menüsünden sayfa ayarıseçtirilir.</w:t>
              <w:br/>
              <w:t>       Çıktı göndereceği cihazseçtirilir.</w:t>
              <w:br/>
              <w:t>       Yön grubundan yatayseçtirilir ve tamam tıklanır.</w:t>
              <w:br/>
              <w:t>       Çıktı hazırlama ile ilgili uygulamalar yaptırılır..</w:t>
              <w:br/>
              <w:t>       Dosya  menüsünden  yazdır  seçtirilerek  tamam tıklanır.</w:t>
              <w:br/>
              <w:t>       Çıktı alma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3.   Çıktı Penceresini Kullanma</w:t>
            </w:r>
          </w:p>
        </w:tc>
        <w:tc>
          <w:tcPr>
            <w:tcW w:w="3260" w:type="dxa"/>
            <w:vAlign w:val="center"/>
          </w:tcPr>
          <w:p w:rsidR="00C60E81" w:rsidRPr="00C60E81" w:rsidRDefault="00C60E81" w:rsidP="00262F51">
            <w:pPr>
              <w:rPr>
                <w:sz w:val="14"/>
                <w:szCs w:val="14"/>
              </w:rPr>
            </w:pPr>
            <w:r w:rsidRPr="00C60E81">
              <w:rPr>
                <w:sz w:val="14"/>
                <w:szCs w:val="14"/>
              </w:rPr>
              <w:t>2. Dönem 2. Sınav  GIS programlarını kullanarak ölçekli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Pencere menüsünden yeni çıktı penceresiseçtirilir.</w:t>
              <w:br/>
              <w:t>       Açılan  yeni  çıktı  penceresi  diyalogundan  boş  bir sayfa açseçtirilir ve tamam tıklanır.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4.   Ölçekli Çıktı Alma</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ölçekli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Yeni    çıktı    penceresine    aktarılan    görüntünün üzerine  çift  tıklayarak  çerçeve  nesnesi  diyaloğu açtırılır.</w:t>
              <w:br/>
              <w:t>       Haritanın genişlik ve yükseklik ayarları yaptırılır.</w:t>
              <w:br/>
              <w:t>       Harita    ölçek    seçenekleri    bölümünden    ölçek ayarlaması yaptırılır.</w:t>
              <w:br/>
              <w:t>       Haritayı ayarla çerçeveyi ayarla çerçeveyi içeriği ile doldur kısımları ayarlanarak tamam tıklanır.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5.   Çerçeveyi Taşıma</w:t>
            </w:r>
          </w:p>
        </w:tc>
        <w:tc>
          <w:tcPr>
            <w:tcW w:w="3260" w:type="dxa"/>
            <w:vAlign w:val="center"/>
          </w:tcPr>
          <w:p w:rsidR="00C60E81" w:rsidRPr="00C60E81" w:rsidRDefault="00C60E81" w:rsidP="00262F51">
            <w:pPr>
              <w:rPr>
                <w:sz w:val="14"/>
                <w:szCs w:val="14"/>
              </w:rPr>
            </w:pPr>
            <w:r w:rsidRPr="00C60E81">
              <w:rPr>
                <w:sz w:val="14"/>
                <w:szCs w:val="14"/>
              </w:rPr>
              <w:t> GIS programlarını kullanarak çerçeveyi taşıma işlemini yapar.</w:t>
            </w:r>
          </w:p>
        </w:tc>
        <w:tc>
          <w:tcPr>
            <w:tcW w:w="3686" w:type="dxa"/>
            <w:vAlign w:val="center"/>
          </w:tcPr>
          <w:p w:rsidR="00C60E81" w:rsidRPr="00C60E81" w:rsidRDefault="00C60E81" w:rsidP="00262F51">
            <w:pPr>
              <w:rPr>
                <w:sz w:val="14"/>
                <w:szCs w:val="14"/>
              </w:rPr>
            </w:pPr>
            <w:r w:rsidRPr="00C60E81">
              <w:rPr>
                <w:sz w:val="14"/>
                <w:szCs w:val="14"/>
              </w:rPr>
              <w:t>       Seç   aracını   seçip   fareyle   çerçevenin   üzerine tıklanır.</w:t>
              <w:br/>
              <w:t>       Çerçeveyi sürükleyerek taşıma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mesleki paket program veri tabanı programı ihtiyaç analizleri coğrafi veriler haritalar grafik ve grafik olmayan bilgiler öznitelik bilgileri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mesleki paket program veri tabanı programı ihtiyaç analizleri coğrafi veriler haritalar grafik ve grafik olmayan bilgiler öznitelik bilgileri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Veri Oluşturma 1.   Coğrafi bilgi sistemini açıklama</w:t>
              <w:br/>
              <w:t>2.   Veri planlamasını açıklama</w:t>
              <w:br/>
              <w:t>3.   Veri Toplama Yöntemini açıklama</w:t>
              <w:br/>
              <w:t>4.   Veri Tabanı ve Coğrafi Bilgi Sistemi Yazılımını açıklama</w:t>
              <w:br/>
              <w:t>5.   Bilgi Girişini açıklama</w:t>
              <w:br/>
              <w:t>6.   Rapor-Analiz Oluşturma</w:t>
              <w:br/>
              <w:t>Ana Menüler 1.   Program ekranı ayarlama</w:t>
              <w:br/>
              <w:t>2.   Proje menülerini kullanma</w:t>
              <w:br/>
              <w:t>Veri Görüntüleme 1.   GIS programlarında tablo açma</w:t>
              <w:br/>
              <w:t>2.   Raster veri görüntüleme</w:t>
              <w:br/>
              <w:t>3.   Proje açma ve kaydetme</w:t>
              <w:br/>
              <w:t>4.   Yeni harita penceresi açma</w:t>
              <w:br/>
              <w:t>5.   Veri sayfası penceresi açma</w:t>
              <w:br/>
              <w:t>6.   Projeksiyon ayarı yapma</w:t>
              <w:br/>
              <w:t>Harita Penceresi 1.   Ölçek değiştirme</w:t>
              <w:br/>
              <w:t>2.   Katman görüntüleme</w:t>
              <w:br/>
              <w:t>3.   Yaklaşma ve uzaklaşma</w:t>
              <w:br/>
              <w:t>4.   Seçme ve kaydırma</w:t>
              <w:br/>
              <w:t>5.   Ölçek çubuğunu oluşturma</w:t>
              <w:br/>
              <w:t>6.   Kuzey okunu yerleştirme</w:t>
              <w:br/>
              <w:t>Katmanlar ve Harita 1. Katman kontrolünü kullanma</w:t>
              <w:br/>
              <w:t>2. Bilgi aracını kullanma</w:t>
              <w:br/>
              <w:t>3. Katman görünüm ayarlarını yapma</w:t>
              <w:br/>
              <w:t>4. Katman görünüşünü ayarlama</w:t>
              <w:br/>
              <w:t>Seçim İşlemleri 1.   İstatistiksel işlemleri yapma</w:t>
              <w:br/>
              <w:t>2.   Seçim işlemlerini yapma</w:t>
              <w:br/>
              <w:t>Etiketleme İşlemleri 1.   Tüm nesneleri otomatik etiketleme</w:t>
              <w:br/>
              <w:t>2.   Klikleyerek düzenleme</w:t>
              <w:br/>
              <w:t>3.   Etiketleri düzenleme</w:t>
              <w:br/>
              <w:t>4.   Etiketleri silme</w:t>
              <w:br/>
              <w:t>5.   Etiketleri kaydetme</w:t>
              <w:br/>
              <w:t>Tablo Yapısını İzleme Değiştirme Kolon Güncelleme 1.   Tablo adını değiştirme</w:t>
              <w:br/>
              <w:t>2.   Tablo yapısını değiştirme</w:t>
              <w:br/>
              <w:t>3.   Kolonu değiştirme</w:t>
              <w:br/>
              <w:t>4.   Uzunluk hesabı yapma</w:t>
              <w:br/>
              <w:t>5.   Alan hesabı yapma</w:t>
              <w:br/>
              <w:t>Çıktı Penceresi 1.   Çıktı hazırlama</w:t>
              <w:br/>
              <w:t>2.   Haritadan direkt çıktı alma</w:t>
              <w:br/>
              <w:t>3.   Çıktı penceresini kullanma</w:t>
              <w:br/>
              <w:t>4.   Ölçekli çıktı alma</w:t>
              <w:br/>
              <w:t>5.   Çerçeveyi taşıma</w:t>
              <w:br/>
              <w:t>6.   Çerçeve büyüklüğünü değiştirme</w:t>
              <w:br/>
              <w:t>7.   Çıktı penceresine yazı ekleme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