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TEKSTL TEKNOLOJS ALANI 11. SINIF  İPL̇K ÜREṪM HESAPLAR(YEN*)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 Hazırlık Makineleri Hesapları</w:t>
            </w:r>
          </w:p>
        </w:tc>
        <w:tc>
          <w:tcPr>
            <w:tcW w:w="2693" w:type="dxa"/>
            <w:vAlign w:val="center"/>
          </w:tcPr>
          <w:p w:rsidR="00C60E81" w:rsidRPr="00C60E81" w:rsidRDefault="00C60E81" w:rsidP="00262F51">
            <w:pPr>
              <w:rPr>
                <w:sz w:val="14"/>
                <w:szCs w:val="14"/>
              </w:rPr>
            </w:pPr>
            <w:r w:rsidRPr="00C60E81">
              <w:rPr>
                <w:sz w:val="14"/>
                <w:szCs w:val="14"/>
              </w:rPr>
              <w:t>1. Kinematik şema üzerinden devir ve çevresel hız hesabı yapmak</w:t>
            </w:r>
          </w:p>
        </w:tc>
        <w:tc>
          <w:tcPr>
            <w:tcW w:w="3260" w:type="dxa"/>
            <w:vAlign w:val="center"/>
          </w:tcPr>
          <w:p w:rsidR="00C60E81" w:rsidRPr="00C60E81" w:rsidRDefault="00C60E81" w:rsidP="00262F51">
            <w:pPr>
              <w:rPr>
                <w:sz w:val="14"/>
                <w:szCs w:val="14"/>
              </w:rPr>
            </w:pPr>
            <w:r w:rsidRPr="00C60E81">
              <w:rPr>
                <w:sz w:val="14"/>
                <w:szCs w:val="14"/>
              </w:rPr>
              <w:t> Kinematik şema üzerinden devir ve çevresel hız hesabı yapar</w:t>
            </w:r>
          </w:p>
        </w:tc>
        <w:tc>
          <w:tcPr>
            <w:tcW w:w="3686" w:type="dxa"/>
            <w:vAlign w:val="center"/>
          </w:tcPr>
          <w:p w:rsidR="00C60E81" w:rsidRPr="00C60E81" w:rsidRDefault="00C60E81" w:rsidP="00262F51">
            <w:pPr>
              <w:rPr>
                <w:sz w:val="14"/>
                <w:szCs w:val="14"/>
              </w:rPr>
            </w:pPr>
            <w:r w:rsidRPr="00C60E81">
              <w:rPr>
                <w:sz w:val="14"/>
                <w:szCs w:val="14"/>
              </w:rPr>
              <w:t>       Kinematik şema tanımlanır.</w:t>
              <w:br/>
              <w:t>       Kinematik şema üzerinden hareket takibi yaptırılır.</w:t>
              <w:br/>
              <w:t>       Silindirlerin devri hesaplattırılır.</w:t>
              <w:br/>
              <w:t>       Silindirlerin çevresel hız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 Hazırlık Makineleri Hesapları</w:t>
            </w:r>
          </w:p>
        </w:tc>
        <w:tc>
          <w:tcPr>
            <w:tcW w:w="2693" w:type="dxa"/>
            <w:vAlign w:val="center"/>
          </w:tcPr>
          <w:p w:rsidR="00C60E81" w:rsidRPr="00C60E81" w:rsidRDefault="00C60E81" w:rsidP="00262F51">
            <w:pPr>
              <w:rPr>
                <w:sz w:val="14"/>
                <w:szCs w:val="14"/>
              </w:rPr>
            </w:pPr>
            <w:r w:rsidRPr="00C60E81">
              <w:rPr>
                <w:sz w:val="14"/>
                <w:szCs w:val="14"/>
              </w:rPr>
              <w:t>1. Kinematik şema üzerinden devir ve çevresel hız hesabı yapmak</w:t>
            </w:r>
          </w:p>
        </w:tc>
        <w:tc>
          <w:tcPr>
            <w:tcW w:w="3260" w:type="dxa"/>
            <w:vAlign w:val="center"/>
          </w:tcPr>
          <w:p w:rsidR="00C60E81" w:rsidRPr="00C60E81" w:rsidRDefault="00C60E81" w:rsidP="00262F51">
            <w:pPr>
              <w:rPr>
                <w:sz w:val="14"/>
                <w:szCs w:val="14"/>
              </w:rPr>
            </w:pPr>
            <w:r w:rsidRPr="00C60E81">
              <w:rPr>
                <w:sz w:val="14"/>
                <w:szCs w:val="14"/>
              </w:rPr>
              <w:t> Kinematik şema üzerinden devir ve çevresel hız hesabı yapar</w:t>
            </w:r>
          </w:p>
        </w:tc>
        <w:tc>
          <w:tcPr>
            <w:tcW w:w="3686" w:type="dxa"/>
            <w:vAlign w:val="center"/>
          </w:tcPr>
          <w:p w:rsidR="00C60E81" w:rsidRPr="00C60E81" w:rsidRDefault="00C60E81" w:rsidP="00262F51">
            <w:pPr>
              <w:rPr>
                <w:sz w:val="14"/>
                <w:szCs w:val="14"/>
              </w:rPr>
            </w:pPr>
            <w:r w:rsidRPr="00C60E81">
              <w:rPr>
                <w:sz w:val="14"/>
                <w:szCs w:val="14"/>
              </w:rPr>
              <w:t>       Kinematik şema tanımlanır.</w:t>
              <w:br/>
              <w:t>       Kinematik şema üzerinden hareket takibi yaptırılır.</w:t>
              <w:br/>
              <w:t>       Silindirlerin devri hesaplattırılır.</w:t>
              <w:br/>
              <w:t>       Silindirlerin çevresel hız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 Hazırlık Makineleri Hesapları</w:t>
            </w:r>
          </w:p>
        </w:tc>
        <w:tc>
          <w:tcPr>
            <w:tcW w:w="2693" w:type="dxa"/>
            <w:vAlign w:val="center"/>
          </w:tcPr>
          <w:p w:rsidR="00C60E81" w:rsidRPr="00C60E81" w:rsidRDefault="00C60E81" w:rsidP="00262F51">
            <w:pPr>
              <w:rPr>
                <w:sz w:val="14"/>
                <w:szCs w:val="14"/>
              </w:rPr>
            </w:pPr>
            <w:r w:rsidRPr="00C60E81">
              <w:rPr>
                <w:sz w:val="14"/>
                <w:szCs w:val="14"/>
              </w:rPr>
              <w:t>2. Kinematik şema üzerinden çekim hesaplarını yapmak</w:t>
            </w:r>
          </w:p>
        </w:tc>
        <w:tc>
          <w:tcPr>
            <w:tcW w:w="3260" w:type="dxa"/>
            <w:vAlign w:val="center"/>
          </w:tcPr>
          <w:p w:rsidR="00C60E81" w:rsidRPr="00C60E81" w:rsidRDefault="00C60E81" w:rsidP="00262F51">
            <w:pPr>
              <w:rPr>
                <w:sz w:val="14"/>
                <w:szCs w:val="14"/>
              </w:rPr>
            </w:pPr>
            <w:r w:rsidRPr="00C60E81">
              <w:rPr>
                <w:sz w:val="14"/>
                <w:szCs w:val="14"/>
              </w:rPr>
              <w:t> Kinematik şema üzerinden çekim hesaplarını yapar</w:t>
            </w:r>
          </w:p>
        </w:tc>
        <w:tc>
          <w:tcPr>
            <w:tcW w:w="3686" w:type="dxa"/>
            <w:vAlign w:val="center"/>
          </w:tcPr>
          <w:p w:rsidR="00C60E81" w:rsidRPr="00C60E81" w:rsidRDefault="00C60E81" w:rsidP="00262F51">
            <w:pPr>
              <w:rPr>
                <w:sz w:val="14"/>
                <w:szCs w:val="14"/>
              </w:rPr>
            </w:pPr>
            <w:r w:rsidRPr="00C60E81">
              <w:rPr>
                <w:sz w:val="14"/>
                <w:szCs w:val="14"/>
              </w:rPr>
              <w:t>       Çekimin amacı açılanır.</w:t>
              <w:br/>
              <w:t>       Silindirlerin çevresel hız farkının çekim oluşumuna etkisi anlatılır.</w:t>
              <w:br/>
              <w:t>       Kısmi çekim açıklanır.</w:t>
              <w:br/>
              <w:t>       Toplam çekim  yolma yayılma yığılma toplam hesabı  açıklanır.</w:t>
              <w:br/>
              <w:t>       Çekim konstantı ve çekim tablosu oluşturma tanımlanır.</w:t>
              <w:br/>
              <w:t>       Numaralama sistemlerine göre çekim hesabı anlatılır.</w:t>
              <w:br/>
              <w:t>       Döküntünün çekime etkisi açıklanır.</w:t>
              <w:br/>
              <w:t>       Kısmi çekim hesabı yaptırılır.</w:t>
              <w:br/>
              <w:t>       Toplam çekim hesabı yaptırılır.</w:t>
              <w:br/>
              <w:t>       Çekim konstant hesabı yaptırılır.</w:t>
              <w:br/>
              <w:t>       Numaralama sistemlerine göre çekim hesabı yaptırılır.</w:t>
              <w:br/>
              <w:t>       Döküntü oranını göz önünde bulundurarak çekim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 Hazırlık Makineleri Hesapları</w:t>
            </w:r>
          </w:p>
        </w:tc>
        <w:tc>
          <w:tcPr>
            <w:tcW w:w="2693" w:type="dxa"/>
            <w:vAlign w:val="center"/>
          </w:tcPr>
          <w:p w:rsidR="00C60E81" w:rsidRPr="00C60E81" w:rsidRDefault="00C60E81" w:rsidP="00262F51">
            <w:pPr>
              <w:rPr>
                <w:sz w:val="14"/>
                <w:szCs w:val="14"/>
              </w:rPr>
            </w:pPr>
            <w:r w:rsidRPr="00C60E81">
              <w:rPr>
                <w:sz w:val="14"/>
                <w:szCs w:val="14"/>
              </w:rPr>
              <w:t>2. Kinematik şema üzerinden çekim hesaplarını yapmak</w:t>
            </w:r>
          </w:p>
        </w:tc>
        <w:tc>
          <w:tcPr>
            <w:tcW w:w="3260" w:type="dxa"/>
            <w:vAlign w:val="center"/>
          </w:tcPr>
          <w:p w:rsidR="00C60E81" w:rsidRPr="00C60E81" w:rsidRDefault="00C60E81" w:rsidP="00262F51">
            <w:pPr>
              <w:rPr>
                <w:sz w:val="14"/>
                <w:szCs w:val="14"/>
              </w:rPr>
            </w:pPr>
            <w:r w:rsidRPr="00C60E81">
              <w:rPr>
                <w:sz w:val="14"/>
                <w:szCs w:val="14"/>
              </w:rPr>
              <w:t> Kinematik şema üzerinden çekim hesaplarını yapar</w:t>
            </w:r>
          </w:p>
        </w:tc>
        <w:tc>
          <w:tcPr>
            <w:tcW w:w="3686" w:type="dxa"/>
            <w:vAlign w:val="center"/>
          </w:tcPr>
          <w:p w:rsidR="00C60E81" w:rsidRPr="00C60E81" w:rsidRDefault="00C60E81" w:rsidP="00262F51">
            <w:pPr>
              <w:rPr>
                <w:sz w:val="14"/>
                <w:szCs w:val="14"/>
              </w:rPr>
            </w:pPr>
            <w:r w:rsidRPr="00C60E81">
              <w:rPr>
                <w:sz w:val="14"/>
                <w:szCs w:val="14"/>
              </w:rPr>
              <w:t>       Çekimin amacı açılanır.</w:t>
              <w:br/>
              <w:t>       Silindirlerin çevresel hız farkının çekim oluşumuna etkisi anlatılır.</w:t>
              <w:br/>
              <w:t>       Kısmi çekim açıklanır.</w:t>
              <w:br/>
              <w:t>       Toplam çekim  yolma yayılma yığılma toplam hesabı  açıklanır.</w:t>
              <w:br/>
              <w:t>       Çekim konstantı ve çekim tablosu oluşturma tanımlanır.</w:t>
              <w:br/>
              <w:t>       Numaralama sistemlerine göre çekim hesabı anlatılır.</w:t>
              <w:br/>
              <w:t>       Döküntünün çekime etkisi açıklanır.</w:t>
              <w:br/>
              <w:t>       Kısmi çekim hesabı yaptırılır.</w:t>
              <w:br/>
              <w:t>       Toplam çekim hesabı yaptırılır.</w:t>
              <w:br/>
              <w:t>       Çekim konstant hesabı yaptırılır.</w:t>
              <w:br/>
              <w:t>       Numaralama sistemlerine göre çekim hesabı yaptırılır.</w:t>
              <w:br/>
              <w:t>       Döküntü oranını göz önünde bulundurarak çekim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 Hazırlık Makineleri Hesapları</w:t>
            </w:r>
          </w:p>
        </w:tc>
        <w:tc>
          <w:tcPr>
            <w:tcW w:w="2693" w:type="dxa"/>
            <w:vAlign w:val="center"/>
          </w:tcPr>
          <w:p w:rsidR="00C60E81" w:rsidRPr="00C60E81" w:rsidRDefault="00C60E81" w:rsidP="00262F51">
            <w:pPr>
              <w:rPr>
                <w:sz w:val="14"/>
                <w:szCs w:val="14"/>
              </w:rPr>
            </w:pPr>
            <w:r w:rsidRPr="00C60E81">
              <w:rPr>
                <w:sz w:val="14"/>
                <w:szCs w:val="14"/>
              </w:rPr>
              <w:t>3. Dublaj katlama hesaplarını yapmak</w:t>
            </w:r>
          </w:p>
        </w:tc>
        <w:tc>
          <w:tcPr>
            <w:tcW w:w="3260" w:type="dxa"/>
            <w:vAlign w:val="center"/>
          </w:tcPr>
          <w:p w:rsidR="00C60E81" w:rsidRPr="00C60E81" w:rsidRDefault="00C60E81" w:rsidP="00262F51">
            <w:pPr>
              <w:rPr>
                <w:sz w:val="14"/>
                <w:szCs w:val="14"/>
              </w:rPr>
            </w:pPr>
            <w:r w:rsidRPr="00C60E81">
              <w:rPr>
                <w:sz w:val="14"/>
                <w:szCs w:val="14"/>
              </w:rPr>
              <w:t> Dublaj katlama hesaplarını yapar</w:t>
            </w:r>
          </w:p>
        </w:tc>
        <w:tc>
          <w:tcPr>
            <w:tcW w:w="3686" w:type="dxa"/>
            <w:vAlign w:val="center"/>
          </w:tcPr>
          <w:p w:rsidR="00C60E81" w:rsidRPr="00C60E81" w:rsidRDefault="00C60E81" w:rsidP="00262F51">
            <w:pPr>
              <w:rPr>
                <w:sz w:val="14"/>
                <w:szCs w:val="14"/>
              </w:rPr>
            </w:pPr>
            <w:r w:rsidRPr="00C60E81">
              <w:rPr>
                <w:sz w:val="14"/>
                <w:szCs w:val="14"/>
              </w:rPr>
              <w:t>       Dublaj katlama işlemi tanımlanır.</w:t>
              <w:br/>
              <w:t>       Dublaj katlama işleminin önemi açıklanır.</w:t>
              <w:br/>
              <w:t>       Dublaj sayısına göre çekim hesapları anlatılır.</w:t>
              <w:br/>
              <w:t>       Bant karışım oranı hesabı anlatılır.</w:t>
              <w:br/>
              <w:t>       Dublaj sayısına göre çekim hesabı yaptırılır.</w:t>
              <w:br/>
              <w:t>       Bant karışım oranı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 Hazırlık Makineleri Hesapları</w:t>
            </w:r>
          </w:p>
        </w:tc>
        <w:tc>
          <w:tcPr>
            <w:tcW w:w="2693" w:type="dxa"/>
            <w:vAlign w:val="center"/>
          </w:tcPr>
          <w:p w:rsidR="00C60E81" w:rsidRPr="00C60E81" w:rsidRDefault="00C60E81" w:rsidP="00262F51">
            <w:pPr>
              <w:rPr>
                <w:sz w:val="14"/>
                <w:szCs w:val="14"/>
              </w:rPr>
            </w:pPr>
            <w:r w:rsidRPr="00C60E81">
              <w:rPr>
                <w:sz w:val="14"/>
                <w:szCs w:val="14"/>
              </w:rPr>
              <w:t>3. Dublaj katlama hesaplarını yapmak</w:t>
            </w:r>
          </w:p>
        </w:tc>
        <w:tc>
          <w:tcPr>
            <w:tcW w:w="3260" w:type="dxa"/>
            <w:vAlign w:val="center"/>
          </w:tcPr>
          <w:p w:rsidR="00C60E81" w:rsidRPr="00C60E81" w:rsidRDefault="00C60E81" w:rsidP="00262F51">
            <w:pPr>
              <w:rPr>
                <w:sz w:val="14"/>
                <w:szCs w:val="14"/>
              </w:rPr>
            </w:pPr>
            <w:r w:rsidRPr="00C60E81">
              <w:rPr>
                <w:sz w:val="14"/>
                <w:szCs w:val="14"/>
              </w:rPr>
              <w:t> Dublaj katlama hesaplarını yapar</w:t>
            </w:r>
          </w:p>
        </w:tc>
        <w:tc>
          <w:tcPr>
            <w:tcW w:w="3686" w:type="dxa"/>
            <w:vAlign w:val="center"/>
          </w:tcPr>
          <w:p w:rsidR="00C60E81" w:rsidRPr="00C60E81" w:rsidRDefault="00C60E81" w:rsidP="00262F51">
            <w:pPr>
              <w:rPr>
                <w:sz w:val="14"/>
                <w:szCs w:val="14"/>
              </w:rPr>
            </w:pPr>
            <w:r w:rsidRPr="00C60E81">
              <w:rPr>
                <w:sz w:val="14"/>
                <w:szCs w:val="14"/>
              </w:rPr>
              <w:t>       Dublaj katlama işlemi tanımlanır.</w:t>
              <w:br/>
              <w:t>       Dublaj katlama işleminin önemi açıklanır.</w:t>
              <w:br/>
              <w:t>       Dublaj sayısına göre çekim hesapları anlatılır.</w:t>
              <w:br/>
              <w:t>       Bant karışım oranı hesabı anlatılır.</w:t>
              <w:br/>
              <w:t>       Dublaj sayısına göre çekim hesabı yaptırılır.</w:t>
              <w:br/>
              <w:t>       Bant karışım oranı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 Hazırlık Makineleri Hesapları</w:t>
            </w:r>
          </w:p>
        </w:tc>
        <w:tc>
          <w:tcPr>
            <w:tcW w:w="2693" w:type="dxa"/>
            <w:vAlign w:val="center"/>
          </w:tcPr>
          <w:p w:rsidR="00C60E81" w:rsidRPr="00C60E81" w:rsidRDefault="00C60E81" w:rsidP="00262F51">
            <w:pPr>
              <w:rPr>
                <w:sz w:val="14"/>
                <w:szCs w:val="14"/>
              </w:rPr>
            </w:pPr>
            <w:r w:rsidRPr="00C60E81">
              <w:rPr>
                <w:sz w:val="14"/>
                <w:szCs w:val="14"/>
              </w:rPr>
              <w:t>4. Üretim ve randıman hesaplarını yapmak</w:t>
            </w:r>
          </w:p>
        </w:tc>
        <w:tc>
          <w:tcPr>
            <w:tcW w:w="3260" w:type="dxa"/>
            <w:vAlign w:val="center"/>
          </w:tcPr>
          <w:p w:rsidR="00C60E81" w:rsidRPr="00C60E81" w:rsidRDefault="00C60E81" w:rsidP="00262F51">
            <w:pPr>
              <w:rPr>
                <w:sz w:val="14"/>
                <w:szCs w:val="14"/>
              </w:rPr>
            </w:pPr>
            <w:r w:rsidRPr="00C60E81">
              <w:rPr>
                <w:sz w:val="14"/>
                <w:szCs w:val="14"/>
              </w:rPr>
              <w:t> Üretim ve randıman hesaplarını yapar</w:t>
            </w:r>
          </w:p>
        </w:tc>
        <w:tc>
          <w:tcPr>
            <w:tcW w:w="3686" w:type="dxa"/>
            <w:vAlign w:val="center"/>
          </w:tcPr>
          <w:p w:rsidR="00C60E81" w:rsidRPr="00C60E81" w:rsidRDefault="00C60E81" w:rsidP="00262F51">
            <w:pPr>
              <w:rPr>
                <w:sz w:val="14"/>
                <w:szCs w:val="14"/>
              </w:rPr>
            </w:pPr>
            <w:r w:rsidRPr="00C60E81">
              <w:rPr>
                <w:sz w:val="14"/>
                <w:szCs w:val="14"/>
              </w:rPr>
              <w:t>       Makinelerde randıman tanımlanır.</w:t>
              <w:br/>
              <w:t>       Makinelerin randıman hesapları açıklanır.</w:t>
              <w:br/>
              <w:t>       Makinelerde üretim tanımlanır.</w:t>
              <w:br/>
              <w:t>       Makinelerin üretim hesapları tanımlanır</w:t>
              <w:br/>
              <w:t>       Makinelerin randıman hesapları yaptırılır.</w:t>
              <w:br/>
              <w:t>       Makinelerin üretim hesapları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 Hazırlık Makineleri Hesapları</w:t>
            </w:r>
          </w:p>
        </w:tc>
        <w:tc>
          <w:tcPr>
            <w:tcW w:w="2693" w:type="dxa"/>
            <w:vAlign w:val="center"/>
          </w:tcPr>
          <w:p w:rsidR="00C60E81" w:rsidRPr="00C60E81" w:rsidRDefault="00C60E81" w:rsidP="00262F51">
            <w:pPr>
              <w:rPr>
                <w:sz w:val="14"/>
                <w:szCs w:val="14"/>
              </w:rPr>
            </w:pPr>
            <w:r w:rsidRPr="00C60E81">
              <w:rPr>
                <w:sz w:val="14"/>
                <w:szCs w:val="14"/>
              </w:rPr>
              <w:t>4. Üretim ve randıman hesaplarını yapmak</w:t>
            </w:r>
          </w:p>
        </w:tc>
        <w:tc>
          <w:tcPr>
            <w:tcW w:w="3260" w:type="dxa"/>
            <w:vAlign w:val="center"/>
          </w:tcPr>
          <w:p w:rsidR="00C60E81" w:rsidRPr="00C60E81" w:rsidRDefault="00C60E81" w:rsidP="00262F51">
            <w:pPr>
              <w:rPr>
                <w:sz w:val="14"/>
                <w:szCs w:val="14"/>
              </w:rPr>
            </w:pPr>
            <w:r w:rsidRPr="00C60E81">
              <w:rPr>
                <w:sz w:val="14"/>
                <w:szCs w:val="14"/>
              </w:rPr>
              <w:t> Üretim ve randıman hesaplarını yapar</w:t>
            </w:r>
          </w:p>
        </w:tc>
        <w:tc>
          <w:tcPr>
            <w:tcW w:w="3686" w:type="dxa"/>
            <w:vAlign w:val="center"/>
          </w:tcPr>
          <w:p w:rsidR="00C60E81" w:rsidRPr="00C60E81" w:rsidRDefault="00C60E81" w:rsidP="00262F51">
            <w:pPr>
              <w:rPr>
                <w:sz w:val="14"/>
                <w:szCs w:val="14"/>
              </w:rPr>
            </w:pPr>
            <w:r w:rsidRPr="00C60E81">
              <w:rPr>
                <w:sz w:val="14"/>
                <w:szCs w:val="14"/>
              </w:rPr>
              <w:t>       Makinelerde randıman tanımlanır.</w:t>
              <w:br/>
              <w:t>       Makinelerin randıman hesapları açıklanır.</w:t>
              <w:br/>
              <w:t>       Makinelerde üretim tanımlanır.</w:t>
              <w:br/>
              <w:t>       Makinelerin üretim hesapları tanımlanır</w:t>
              <w:br/>
              <w:t>       Makinelerin randıman hesapları yaptırılır.</w:t>
              <w:br/>
              <w:t>       Makinelerin üretim hesapları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 Hazırlık Makineleri Hesapları</w:t>
            </w:r>
          </w:p>
        </w:tc>
        <w:tc>
          <w:tcPr>
            <w:tcW w:w="2693" w:type="dxa"/>
            <w:vAlign w:val="center"/>
          </w:tcPr>
          <w:p w:rsidR="00C60E81" w:rsidRPr="00C60E81" w:rsidRDefault="00C60E81" w:rsidP="00262F51">
            <w:pPr>
              <w:rPr>
                <w:sz w:val="14"/>
                <w:szCs w:val="14"/>
              </w:rPr>
            </w:pPr>
            <w:r w:rsidRPr="00C60E81">
              <w:rPr>
                <w:sz w:val="14"/>
                <w:szCs w:val="14"/>
              </w:rPr>
              <w:t>5. Döküntü yüzdesini hesaplamak</w:t>
            </w:r>
          </w:p>
        </w:tc>
        <w:tc>
          <w:tcPr>
            <w:tcW w:w="3260" w:type="dxa"/>
            <w:vAlign w:val="center"/>
          </w:tcPr>
          <w:p w:rsidR="00C60E81" w:rsidRPr="00C60E81" w:rsidRDefault="00C60E81" w:rsidP="00262F51">
            <w:pPr>
              <w:rPr>
                <w:sz w:val="14"/>
                <w:szCs w:val="14"/>
              </w:rPr>
            </w:pPr>
            <w:r w:rsidRPr="00C60E81">
              <w:rPr>
                <w:sz w:val="14"/>
                <w:szCs w:val="14"/>
              </w:rPr>
              <w:t>1. Dönem 1. Sınav  Döküntü yüzdesini hesaplar</w:t>
            </w:r>
          </w:p>
        </w:tc>
        <w:tc>
          <w:tcPr>
            <w:tcW w:w="3686" w:type="dxa"/>
            <w:vAlign w:val="center"/>
          </w:tcPr>
          <w:p w:rsidR="00C60E81" w:rsidRPr="00C60E81" w:rsidRDefault="00C60E81" w:rsidP="00262F51">
            <w:pPr>
              <w:rPr>
                <w:sz w:val="14"/>
                <w:szCs w:val="14"/>
              </w:rPr>
            </w:pPr>
            <w:r w:rsidRPr="00C60E81">
              <w:rPr>
                <w:sz w:val="14"/>
                <w:szCs w:val="14"/>
              </w:rPr>
              <w:t>       Makinelerdeki döküntüler tanımlanır.</w:t>
              <w:br/>
              <w:t>       Makinelerdeki döküntü çeşitleri tanımlanır.</w:t>
              <w:br/>
              <w:t>       Döküntü yüzdesi hesabı açıklanır.</w:t>
              <w:br/>
              <w:t>       Makinelerde döküntü çeşitleri açıklanır.</w:t>
              <w:br/>
              <w:t>       Makinelerde döküntü yüzdesi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 Hazırlık Makineleri Hesapları</w:t>
            </w:r>
          </w:p>
        </w:tc>
        <w:tc>
          <w:tcPr>
            <w:tcW w:w="2693" w:type="dxa"/>
            <w:vAlign w:val="center"/>
          </w:tcPr>
          <w:p w:rsidR="00C60E81" w:rsidRPr="00C60E81" w:rsidRDefault="00C60E81" w:rsidP="00262F51">
            <w:pPr>
              <w:rPr>
                <w:sz w:val="14"/>
                <w:szCs w:val="14"/>
              </w:rPr>
            </w:pPr>
            <w:r w:rsidRPr="00C60E81">
              <w:rPr>
                <w:sz w:val="14"/>
                <w:szCs w:val="14"/>
              </w:rPr>
              <w:t>5. Döküntü yüzdesini hesaplamak</w:t>
            </w:r>
          </w:p>
        </w:tc>
        <w:tc>
          <w:tcPr>
            <w:tcW w:w="3260" w:type="dxa"/>
            <w:vAlign w:val="center"/>
          </w:tcPr>
          <w:p w:rsidR="00C60E81" w:rsidRPr="00C60E81" w:rsidRDefault="00C60E81" w:rsidP="00262F51">
            <w:pPr>
              <w:rPr>
                <w:sz w:val="14"/>
                <w:szCs w:val="14"/>
              </w:rPr>
            </w:pPr>
            <w:r w:rsidRPr="00C60E81">
              <w:rPr>
                <w:sz w:val="14"/>
                <w:szCs w:val="14"/>
              </w:rPr>
              <w:t> Döküntü yüzdesini hesaplar</w:t>
            </w:r>
          </w:p>
        </w:tc>
        <w:tc>
          <w:tcPr>
            <w:tcW w:w="3686" w:type="dxa"/>
            <w:vAlign w:val="center"/>
          </w:tcPr>
          <w:p w:rsidR="00C60E81" w:rsidRPr="00C60E81" w:rsidRDefault="00C60E81" w:rsidP="00262F51">
            <w:pPr>
              <w:rPr>
                <w:sz w:val="14"/>
                <w:szCs w:val="14"/>
              </w:rPr>
            </w:pPr>
            <w:r w:rsidRPr="00C60E81">
              <w:rPr>
                <w:sz w:val="14"/>
                <w:szCs w:val="14"/>
              </w:rPr>
              <w:t>       Makinelerdeki döküntüler tanımlanır.</w:t>
              <w:br/>
              <w:t>       Makinelerdeki döküntü çeşitleri tanımlanır.</w:t>
              <w:br/>
              <w:t>       Döküntü yüzdesi hesabı açıklanır.</w:t>
              <w:br/>
              <w:t>       Makinelerde döküntü çeşitleri açıklanır.</w:t>
              <w:br/>
              <w:t>       Makinelerde döküntü yüzdesi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 Hazırlık Makineleri Hesapları</w:t>
            </w:r>
          </w:p>
        </w:tc>
        <w:tc>
          <w:tcPr>
            <w:tcW w:w="2693" w:type="dxa"/>
            <w:vAlign w:val="center"/>
          </w:tcPr>
          <w:p w:rsidR="00C60E81" w:rsidRPr="00C60E81" w:rsidRDefault="00C60E81" w:rsidP="00262F51">
            <w:pPr>
              <w:rPr>
                <w:sz w:val="14"/>
                <w:szCs w:val="14"/>
              </w:rPr>
            </w:pPr>
            <w:r w:rsidRPr="00C60E81">
              <w:rPr>
                <w:sz w:val="14"/>
                <w:szCs w:val="14"/>
              </w:rPr>
              <w:t>6. Kemling yüzdesini hesaplamak</w:t>
            </w:r>
          </w:p>
        </w:tc>
        <w:tc>
          <w:tcPr>
            <w:tcW w:w="3260" w:type="dxa"/>
            <w:vAlign w:val="center"/>
          </w:tcPr>
          <w:p w:rsidR="00C60E81" w:rsidRPr="00C60E81" w:rsidRDefault="00C60E81" w:rsidP="00262F51">
            <w:pPr>
              <w:rPr>
                <w:sz w:val="14"/>
                <w:szCs w:val="14"/>
              </w:rPr>
            </w:pPr>
            <w:r w:rsidRPr="00C60E81">
              <w:rPr>
                <w:sz w:val="14"/>
                <w:szCs w:val="14"/>
              </w:rPr>
              <w:t> Kemling yüzdesini hesaplar</w:t>
            </w:r>
          </w:p>
        </w:tc>
        <w:tc>
          <w:tcPr>
            <w:tcW w:w="3686" w:type="dxa"/>
            <w:vAlign w:val="center"/>
          </w:tcPr>
          <w:p w:rsidR="00C60E81" w:rsidRPr="00C60E81" w:rsidRDefault="00C60E81" w:rsidP="00262F51">
            <w:pPr>
              <w:rPr>
                <w:sz w:val="14"/>
                <w:szCs w:val="14"/>
              </w:rPr>
            </w:pPr>
            <w:r w:rsidRPr="00C60E81">
              <w:rPr>
                <w:sz w:val="14"/>
                <w:szCs w:val="14"/>
              </w:rPr>
              <w:t>       Tarama makinelerindeki döküntüleri tanımlar.</w:t>
              <w:br/>
              <w:t>       Kemling yüzdesi hesabının önemi açıklanır.</w:t>
              <w:br/>
              <w:t>       Kemling yüzdesi hesabı yaptırılır.</w:t>
              <w:br/>
              <w:t>       Tarama makinelerindeki döküntüler açıklanır.</w:t>
              <w:br/>
              <w:t>       Kemling yüzdesi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 Hazırlık Makineleri Hesapları</w:t>
            </w:r>
          </w:p>
        </w:tc>
        <w:tc>
          <w:tcPr>
            <w:tcW w:w="2693" w:type="dxa"/>
            <w:vAlign w:val="center"/>
          </w:tcPr>
          <w:p w:rsidR="00C60E81" w:rsidRPr="00C60E81" w:rsidRDefault="00C60E81" w:rsidP="00262F51">
            <w:pPr>
              <w:rPr>
                <w:sz w:val="14"/>
                <w:szCs w:val="14"/>
              </w:rPr>
            </w:pPr>
            <w:r w:rsidRPr="00C60E81">
              <w:rPr>
                <w:sz w:val="14"/>
                <w:szCs w:val="14"/>
              </w:rPr>
              <w:t>6. Kemling yüzdesini hesaplamak</w:t>
            </w:r>
          </w:p>
        </w:tc>
        <w:tc>
          <w:tcPr>
            <w:tcW w:w="3260" w:type="dxa"/>
            <w:vAlign w:val="center"/>
          </w:tcPr>
          <w:p w:rsidR="00C60E81" w:rsidRPr="00C60E81" w:rsidRDefault="00C60E81" w:rsidP="00262F51">
            <w:pPr>
              <w:rPr>
                <w:sz w:val="14"/>
                <w:szCs w:val="14"/>
              </w:rPr>
            </w:pPr>
            <w:r w:rsidRPr="00C60E81">
              <w:rPr>
                <w:sz w:val="14"/>
                <w:szCs w:val="14"/>
              </w:rPr>
              <w:t> Kemling yüzdesini hesaplar</w:t>
            </w:r>
          </w:p>
        </w:tc>
        <w:tc>
          <w:tcPr>
            <w:tcW w:w="3686" w:type="dxa"/>
            <w:vAlign w:val="center"/>
          </w:tcPr>
          <w:p w:rsidR="00C60E81" w:rsidRPr="00C60E81" w:rsidRDefault="00C60E81" w:rsidP="00262F51">
            <w:pPr>
              <w:rPr>
                <w:sz w:val="14"/>
                <w:szCs w:val="14"/>
              </w:rPr>
            </w:pPr>
            <w:r w:rsidRPr="00C60E81">
              <w:rPr>
                <w:sz w:val="14"/>
                <w:szCs w:val="14"/>
              </w:rPr>
              <w:t>       Tarama makinelerindeki döküntüleri tanımlar.</w:t>
              <w:br/>
              <w:t>       Kemling yüzdesi hesabının önemi açıklanır.</w:t>
              <w:br/>
              <w:t>       Kemling yüzdesi hesabı yaptırılır.</w:t>
              <w:br/>
              <w:t>       Tarama makinelerindeki döküntüler açıklanır.</w:t>
              <w:br/>
              <w:t>       Kemling yüzdesi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 Üretim Makinelerinin Kinematik Şema Hesapları</w:t>
            </w:r>
          </w:p>
        </w:tc>
        <w:tc>
          <w:tcPr>
            <w:tcW w:w="2693" w:type="dxa"/>
            <w:vAlign w:val="center"/>
          </w:tcPr>
          <w:p w:rsidR="00C60E81" w:rsidRPr="00C60E81" w:rsidRDefault="00C60E81" w:rsidP="00262F51">
            <w:pPr>
              <w:rPr>
                <w:sz w:val="14"/>
                <w:szCs w:val="14"/>
              </w:rPr>
            </w:pPr>
            <w:r w:rsidRPr="00C60E81">
              <w:rPr>
                <w:sz w:val="14"/>
                <w:szCs w:val="14"/>
              </w:rPr>
              <w:t>1. Kinematik şema üzerinden devir ve çevresel hız hesabı yapmak</w:t>
            </w:r>
          </w:p>
        </w:tc>
        <w:tc>
          <w:tcPr>
            <w:tcW w:w="3260" w:type="dxa"/>
            <w:vAlign w:val="center"/>
          </w:tcPr>
          <w:p w:rsidR="00C60E81" w:rsidRPr="00C60E81" w:rsidRDefault="00C60E81" w:rsidP="00262F51">
            <w:pPr>
              <w:rPr>
                <w:sz w:val="14"/>
                <w:szCs w:val="14"/>
              </w:rPr>
            </w:pPr>
            <w:r w:rsidRPr="00C60E81">
              <w:rPr>
                <w:sz w:val="14"/>
                <w:szCs w:val="14"/>
              </w:rPr>
              <w:t> Kinematik şema üzerinden devir ve çevresel hız hesabı yapar</w:t>
            </w:r>
          </w:p>
        </w:tc>
        <w:tc>
          <w:tcPr>
            <w:tcW w:w="3686" w:type="dxa"/>
            <w:vAlign w:val="center"/>
          </w:tcPr>
          <w:p w:rsidR="00C60E81" w:rsidRPr="00C60E81" w:rsidRDefault="00C60E81" w:rsidP="00262F51">
            <w:pPr>
              <w:rPr>
                <w:sz w:val="14"/>
                <w:szCs w:val="14"/>
              </w:rPr>
            </w:pPr>
            <w:r w:rsidRPr="00C60E81">
              <w:rPr>
                <w:sz w:val="14"/>
                <w:szCs w:val="14"/>
              </w:rPr>
              <w:t>       Silindirlerin devir hesabı anlatılır.</w:t>
              <w:br/>
              <w:t>       Silindirlerin çevresel hız hesabı anlatılır.</w:t>
              <w:br/>
              <w:t>       Kinematik şema üzerinden hareket takibi yaptırılır.</w:t>
              <w:br/>
              <w:t>       Silindirlerin devir sayısı hesaplattırılır.</w:t>
              <w:br/>
              <w:t>       Silindirlerin çevresel hızları hesaplattırılır.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 Üretim Makinelerinin Kinematik Şema Hesapları</w:t>
            </w:r>
          </w:p>
        </w:tc>
        <w:tc>
          <w:tcPr>
            <w:tcW w:w="2693" w:type="dxa"/>
            <w:vAlign w:val="center"/>
          </w:tcPr>
          <w:p w:rsidR="00C60E81" w:rsidRPr="00C60E81" w:rsidRDefault="00C60E81" w:rsidP="00262F51">
            <w:pPr>
              <w:rPr>
                <w:sz w:val="14"/>
                <w:szCs w:val="14"/>
              </w:rPr>
            </w:pPr>
            <w:r w:rsidRPr="00C60E81">
              <w:rPr>
                <w:sz w:val="14"/>
                <w:szCs w:val="14"/>
              </w:rPr>
              <w:t>1. Kinematik şema üzerinden devir ve çevresel hız hesabı yapmak</w:t>
            </w:r>
          </w:p>
        </w:tc>
        <w:tc>
          <w:tcPr>
            <w:tcW w:w="3260" w:type="dxa"/>
            <w:vAlign w:val="center"/>
          </w:tcPr>
          <w:p w:rsidR="00C60E81" w:rsidRPr="00C60E81" w:rsidRDefault="00C60E81" w:rsidP="00262F51">
            <w:pPr>
              <w:rPr>
                <w:sz w:val="14"/>
                <w:szCs w:val="14"/>
              </w:rPr>
            </w:pPr>
            <w:r w:rsidRPr="00C60E81">
              <w:rPr>
                <w:sz w:val="14"/>
                <w:szCs w:val="14"/>
              </w:rPr>
              <w:t> Kinematik şema üzerinden devir ve çevresel hız hesabı yapar</w:t>
            </w:r>
          </w:p>
        </w:tc>
        <w:tc>
          <w:tcPr>
            <w:tcW w:w="3686" w:type="dxa"/>
            <w:vAlign w:val="center"/>
          </w:tcPr>
          <w:p w:rsidR="00C60E81" w:rsidRPr="00C60E81" w:rsidRDefault="00C60E81" w:rsidP="00262F51">
            <w:pPr>
              <w:rPr>
                <w:sz w:val="14"/>
                <w:szCs w:val="14"/>
              </w:rPr>
            </w:pPr>
            <w:r w:rsidRPr="00C60E81">
              <w:rPr>
                <w:sz w:val="14"/>
                <w:szCs w:val="14"/>
              </w:rPr>
              <w:t>       Silindirlerin devir hesabı anlatılır.</w:t>
              <w:br/>
              <w:t>       Silindirlerin çevresel hız hesabı anlatılır.</w:t>
              <w:br/>
              <w:t>       Kinematik şema üzerinden hareket takibi yaptırılır.</w:t>
              <w:br/>
              <w:t>       Silindirlerin devir sayısı hesaplattırılır.</w:t>
              <w:br/>
              <w:t>       Silindirlerin çevresel hızları hesaplattırılır.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 Üretim Makinelerinin Kinematik Şema Hesapları</w:t>
            </w:r>
          </w:p>
        </w:tc>
        <w:tc>
          <w:tcPr>
            <w:tcW w:w="2693" w:type="dxa"/>
            <w:vAlign w:val="center"/>
          </w:tcPr>
          <w:p w:rsidR="00C60E81" w:rsidRPr="00C60E81" w:rsidRDefault="00C60E81" w:rsidP="00262F51">
            <w:pPr>
              <w:rPr>
                <w:sz w:val="14"/>
                <w:szCs w:val="14"/>
              </w:rPr>
            </w:pPr>
            <w:r w:rsidRPr="00C60E81">
              <w:rPr>
                <w:sz w:val="14"/>
                <w:szCs w:val="14"/>
              </w:rPr>
              <w:t>2. Kinematik şema üzerinden çekim hesabı yapmak</w:t>
            </w:r>
          </w:p>
        </w:tc>
        <w:tc>
          <w:tcPr>
            <w:tcW w:w="3260" w:type="dxa"/>
            <w:vAlign w:val="center"/>
          </w:tcPr>
          <w:p w:rsidR="00C60E81" w:rsidRPr="00C60E81" w:rsidRDefault="00C60E81" w:rsidP="00262F51">
            <w:pPr>
              <w:rPr>
                <w:sz w:val="14"/>
                <w:szCs w:val="14"/>
              </w:rPr>
            </w:pPr>
            <w:r w:rsidRPr="00C60E81">
              <w:rPr>
                <w:sz w:val="14"/>
                <w:szCs w:val="14"/>
              </w:rPr>
              <w:t> Kinematik şema üzerinden çekim hesabı yapar</w:t>
            </w:r>
          </w:p>
        </w:tc>
        <w:tc>
          <w:tcPr>
            <w:tcW w:w="3686" w:type="dxa"/>
            <w:vAlign w:val="center"/>
          </w:tcPr>
          <w:p w:rsidR="00C60E81" w:rsidRPr="00C60E81" w:rsidRDefault="00C60E81" w:rsidP="00262F51">
            <w:pPr>
              <w:rPr>
                <w:sz w:val="14"/>
                <w:szCs w:val="14"/>
              </w:rPr>
            </w:pPr>
            <w:r w:rsidRPr="00C60E81">
              <w:rPr>
                <w:sz w:val="14"/>
                <w:szCs w:val="14"/>
              </w:rPr>
              <w:t>       Çekimin amacı anlatılır.</w:t>
              <w:br/>
              <w:t>       Silindirlerin  çevresel  hız  farkının  çekim  oluşumuna</w:t>
              <w:br/>
              <w:t>       Kısmi çekim açıklanır.</w:t>
              <w:br/>
              <w:t>       Toplam çekim açıklanır.</w:t>
              <w:br/>
              <w:t>       Çekim konstantı ve çekim tablosu oluşturma anlatılır.</w:t>
              <w:br/>
              <w:t>       Numaralama sistemlerine göre çekim hesabı anlatılır.</w:t>
              <w:br/>
              <w:t>       Kısmi çekim hesabı yaptırılır.</w:t>
              <w:br/>
              <w:t>       Toplam çekim hesabı yaptırılır.</w:t>
              <w:br/>
              <w:t>       Çekim konstant hesabı yaptırılır.</w:t>
              <w:br/>
              <w:t>       Numaralama sistemlerine göre çekim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 Üretim Makinelerinin Kinematik Şema Hesapları</w:t>
            </w:r>
          </w:p>
        </w:tc>
        <w:tc>
          <w:tcPr>
            <w:tcW w:w="2693" w:type="dxa"/>
            <w:vAlign w:val="center"/>
          </w:tcPr>
          <w:p w:rsidR="00C60E81" w:rsidRPr="00C60E81" w:rsidRDefault="00C60E81" w:rsidP="00262F51">
            <w:pPr>
              <w:rPr>
                <w:sz w:val="14"/>
                <w:szCs w:val="14"/>
              </w:rPr>
            </w:pPr>
            <w:r w:rsidRPr="00C60E81">
              <w:rPr>
                <w:sz w:val="14"/>
                <w:szCs w:val="14"/>
              </w:rPr>
              <w:t>2. Kinematik şema üzerinden çekim hesabı yapmak</w:t>
            </w:r>
          </w:p>
        </w:tc>
        <w:tc>
          <w:tcPr>
            <w:tcW w:w="3260" w:type="dxa"/>
            <w:vAlign w:val="center"/>
          </w:tcPr>
          <w:p w:rsidR="00C60E81" w:rsidRPr="00C60E81" w:rsidRDefault="00C60E81" w:rsidP="00262F51">
            <w:pPr>
              <w:rPr>
                <w:sz w:val="14"/>
                <w:szCs w:val="14"/>
              </w:rPr>
            </w:pPr>
            <w:r w:rsidRPr="00C60E81">
              <w:rPr>
                <w:sz w:val="14"/>
                <w:szCs w:val="14"/>
              </w:rPr>
              <w:t> Kinematik şema üzerinden çekim hesabı yapar</w:t>
            </w:r>
          </w:p>
        </w:tc>
        <w:tc>
          <w:tcPr>
            <w:tcW w:w="3686" w:type="dxa"/>
            <w:vAlign w:val="center"/>
          </w:tcPr>
          <w:p w:rsidR="00C60E81" w:rsidRPr="00C60E81" w:rsidRDefault="00C60E81" w:rsidP="00262F51">
            <w:pPr>
              <w:rPr>
                <w:sz w:val="14"/>
                <w:szCs w:val="14"/>
              </w:rPr>
            </w:pPr>
            <w:r w:rsidRPr="00C60E81">
              <w:rPr>
                <w:sz w:val="14"/>
                <w:szCs w:val="14"/>
              </w:rPr>
              <w:t>       Çekimin amacı anlatılır.</w:t>
              <w:br/>
              <w:t>       Silindirlerin  çevresel  hız  farkının  çekim  oluşumuna</w:t>
              <w:br/>
              <w:t>       Kısmi çekim açıklanır.</w:t>
              <w:br/>
              <w:t>       Toplam çekim açıklanır.</w:t>
              <w:br/>
              <w:t>       Çekim konstantı ve çekim tablosu oluşturma anlatılır.</w:t>
              <w:br/>
              <w:t>       Numaralama sistemlerine göre çekim hesabı anlatılır.</w:t>
              <w:br/>
              <w:t>       Kısmi çekim hesabı yaptırılır.</w:t>
              <w:br/>
              <w:t>       Toplam çekim hesabı yaptırılır.</w:t>
              <w:br/>
              <w:t>       Çekim konstant hesabı yaptırılır.</w:t>
              <w:br/>
              <w:t>       Numaralama sistemlerine göre çekim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 Üretim Makinelerinin Kinematik Şema Hesapları</w:t>
            </w:r>
          </w:p>
        </w:tc>
        <w:tc>
          <w:tcPr>
            <w:tcW w:w="2693" w:type="dxa"/>
            <w:vAlign w:val="center"/>
          </w:tcPr>
          <w:p w:rsidR="00C60E81" w:rsidRPr="00C60E81" w:rsidRDefault="00C60E81" w:rsidP="00262F51">
            <w:pPr>
              <w:rPr>
                <w:sz w:val="14"/>
                <w:szCs w:val="14"/>
              </w:rPr>
            </w:pPr>
            <w:r w:rsidRPr="00C60E81">
              <w:rPr>
                <w:sz w:val="14"/>
                <w:szCs w:val="14"/>
              </w:rPr>
              <w:t>3. Üretim ve randıman hesaplarını yapmak</w:t>
            </w:r>
          </w:p>
        </w:tc>
        <w:tc>
          <w:tcPr>
            <w:tcW w:w="3260" w:type="dxa"/>
            <w:vAlign w:val="center"/>
          </w:tcPr>
          <w:p w:rsidR="00C60E81" w:rsidRPr="00C60E81" w:rsidRDefault="00C60E81" w:rsidP="00262F51">
            <w:pPr>
              <w:rPr>
                <w:sz w:val="14"/>
                <w:szCs w:val="14"/>
              </w:rPr>
            </w:pPr>
            <w:r w:rsidRPr="00C60E81">
              <w:rPr>
                <w:sz w:val="14"/>
                <w:szCs w:val="14"/>
              </w:rPr>
              <w:t>1. Dönem 2. Sınav  Üretim ve randıman hesaplarını yapar</w:t>
            </w:r>
          </w:p>
        </w:tc>
        <w:tc>
          <w:tcPr>
            <w:tcW w:w="3686" w:type="dxa"/>
            <w:vAlign w:val="center"/>
          </w:tcPr>
          <w:p w:rsidR="00C60E81" w:rsidRPr="00C60E81" w:rsidRDefault="00C60E81" w:rsidP="00262F51">
            <w:pPr>
              <w:rPr>
                <w:sz w:val="14"/>
                <w:szCs w:val="14"/>
              </w:rPr>
            </w:pPr>
            <w:r w:rsidRPr="00C60E81">
              <w:rPr>
                <w:sz w:val="14"/>
                <w:szCs w:val="14"/>
              </w:rPr>
              <w:t>       Makinelerde randıman anlatılır.</w:t>
              <w:br/>
              <w:t>       Makinelerin randıman hesapları anlatılır.</w:t>
              <w:br/>
              <w:t>       Makinelerde üretim anlatılır.</w:t>
              <w:br/>
              <w:t>       Makinelerin fitil ring iplik open-end  üretim hesapları anlatılır.</w:t>
              <w:br/>
              <w:t>       Makinelerin randıman hesapları yaptırılır.</w:t>
              <w:br/>
              <w:t>       Makinelerin üretim hesapları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 Üretim Makinelerinin Kinematik Şema Hesapları</w:t>
            </w:r>
          </w:p>
        </w:tc>
        <w:tc>
          <w:tcPr>
            <w:tcW w:w="2693" w:type="dxa"/>
            <w:vAlign w:val="center"/>
          </w:tcPr>
          <w:p w:rsidR="00C60E81" w:rsidRPr="00C60E81" w:rsidRDefault="00C60E81" w:rsidP="00262F51">
            <w:pPr>
              <w:rPr>
                <w:sz w:val="14"/>
                <w:szCs w:val="14"/>
              </w:rPr>
            </w:pPr>
            <w:r w:rsidRPr="00C60E81">
              <w:rPr>
                <w:sz w:val="14"/>
                <w:szCs w:val="14"/>
              </w:rPr>
              <w:t>3. Üretim ve randıman hesaplarını yapmak</w:t>
            </w:r>
          </w:p>
        </w:tc>
        <w:tc>
          <w:tcPr>
            <w:tcW w:w="3260" w:type="dxa"/>
            <w:vAlign w:val="center"/>
          </w:tcPr>
          <w:p w:rsidR="00C60E81" w:rsidRPr="00C60E81" w:rsidRDefault="00C60E81" w:rsidP="00262F51">
            <w:pPr>
              <w:rPr>
                <w:sz w:val="14"/>
                <w:szCs w:val="14"/>
              </w:rPr>
            </w:pPr>
            <w:r w:rsidRPr="00C60E81">
              <w:rPr>
                <w:sz w:val="14"/>
                <w:szCs w:val="14"/>
              </w:rPr>
              <w:t> Üretim ve randıman hesaplarını yapar</w:t>
            </w:r>
          </w:p>
        </w:tc>
        <w:tc>
          <w:tcPr>
            <w:tcW w:w="3686" w:type="dxa"/>
            <w:vAlign w:val="center"/>
          </w:tcPr>
          <w:p w:rsidR="00C60E81" w:rsidRPr="00C60E81" w:rsidRDefault="00C60E81" w:rsidP="00262F51">
            <w:pPr>
              <w:rPr>
                <w:sz w:val="14"/>
                <w:szCs w:val="14"/>
              </w:rPr>
            </w:pPr>
            <w:r w:rsidRPr="00C60E81">
              <w:rPr>
                <w:sz w:val="14"/>
                <w:szCs w:val="14"/>
              </w:rPr>
              <w:t>       Makinelerde randıman anlatılır.</w:t>
              <w:br/>
              <w:t>       Makinelerin randıman hesapları anlatılır.</w:t>
              <w:br/>
              <w:t>       Makinelerde üretim anlatılır.</w:t>
              <w:br/>
              <w:t>       Makinelerin fitil ring iplik open-end  üretim hesapları anlatılır.</w:t>
              <w:br/>
              <w:t>       Makinelerin randıman hesapları yaptırılır.</w:t>
              <w:br/>
              <w:t>       Makinelerin üretim hesapları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 Üretim Makinelerinin Kinematik Şema Hesapları</w:t>
            </w:r>
          </w:p>
        </w:tc>
        <w:tc>
          <w:tcPr>
            <w:tcW w:w="2693" w:type="dxa"/>
            <w:vAlign w:val="center"/>
          </w:tcPr>
          <w:p w:rsidR="00C60E81" w:rsidRPr="00C60E81" w:rsidRDefault="00C60E81" w:rsidP="00262F51">
            <w:pPr>
              <w:rPr>
                <w:sz w:val="14"/>
                <w:szCs w:val="14"/>
              </w:rPr>
            </w:pPr>
            <w:r w:rsidRPr="00C60E81">
              <w:rPr>
                <w:sz w:val="14"/>
                <w:szCs w:val="14"/>
              </w:rPr>
              <w:t>3. Üretim ve randıman hesaplarını yapmak</w:t>
            </w:r>
          </w:p>
        </w:tc>
        <w:tc>
          <w:tcPr>
            <w:tcW w:w="3260" w:type="dxa"/>
            <w:vAlign w:val="center"/>
          </w:tcPr>
          <w:p w:rsidR="00C60E81" w:rsidRPr="00C60E81" w:rsidRDefault="00C60E81" w:rsidP="00262F51">
            <w:pPr>
              <w:rPr>
                <w:sz w:val="14"/>
                <w:szCs w:val="14"/>
              </w:rPr>
            </w:pPr>
            <w:r w:rsidRPr="00C60E81">
              <w:rPr>
                <w:sz w:val="14"/>
                <w:szCs w:val="14"/>
              </w:rPr>
              <w:t> Üretim ve randıman hesaplarını yapar</w:t>
            </w:r>
          </w:p>
        </w:tc>
        <w:tc>
          <w:tcPr>
            <w:tcW w:w="3686" w:type="dxa"/>
            <w:vAlign w:val="center"/>
          </w:tcPr>
          <w:p w:rsidR="00C60E81" w:rsidRPr="00C60E81" w:rsidRDefault="00C60E81" w:rsidP="00262F51">
            <w:pPr>
              <w:rPr>
                <w:sz w:val="14"/>
                <w:szCs w:val="14"/>
              </w:rPr>
            </w:pPr>
            <w:r w:rsidRPr="00C60E81">
              <w:rPr>
                <w:sz w:val="14"/>
                <w:szCs w:val="14"/>
              </w:rPr>
              <w:t>       Makinelerde randıman anlatılır.</w:t>
              <w:br/>
              <w:t>       Makinelerin randıman hesapları anlatılır.</w:t>
              <w:br/>
              <w:t>       Makinelerde üretim anlatılır.</w:t>
              <w:br/>
              <w:t>       Makinelerin fitil ring iplik open-end  üretim hesapları anlatılır.</w:t>
              <w:br/>
              <w:t>       Makinelerin randıman hesapları yaptırılır.</w:t>
              <w:br/>
              <w:t>       Makinelerin üretim hesapları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İplikte Büküm Hesapları</w:t>
            </w:r>
          </w:p>
        </w:tc>
        <w:tc>
          <w:tcPr>
            <w:tcW w:w="2693" w:type="dxa"/>
            <w:vAlign w:val="center"/>
          </w:tcPr>
          <w:p w:rsidR="00C60E81" w:rsidRPr="00C60E81" w:rsidRDefault="00C60E81" w:rsidP="00262F51">
            <w:pPr>
              <w:rPr>
                <w:sz w:val="14"/>
                <w:szCs w:val="14"/>
              </w:rPr>
            </w:pPr>
            <w:r w:rsidRPr="00C60E81">
              <w:rPr>
                <w:sz w:val="14"/>
                <w:szCs w:val="14"/>
              </w:rPr>
              <w:t>1.   Kinematik şema üzerinden İğ devri rotor devri çevresel hız ve büküm hesaplarını yapmak</w:t>
            </w:r>
          </w:p>
        </w:tc>
        <w:tc>
          <w:tcPr>
            <w:tcW w:w="3260" w:type="dxa"/>
            <w:vAlign w:val="center"/>
          </w:tcPr>
          <w:p w:rsidR="00C60E81" w:rsidRPr="00C60E81" w:rsidRDefault="00C60E81" w:rsidP="00262F51">
            <w:pPr>
              <w:rPr>
                <w:sz w:val="14"/>
                <w:szCs w:val="14"/>
              </w:rPr>
            </w:pPr>
            <w:r w:rsidRPr="00C60E81">
              <w:rPr>
                <w:sz w:val="14"/>
                <w:szCs w:val="14"/>
              </w:rPr>
              <w:t> Kinematik şema üzerinden İğ devri rotor devri çevresel hız ve büküm hesaplarını yapar</w:t>
            </w:r>
          </w:p>
        </w:tc>
        <w:tc>
          <w:tcPr>
            <w:tcW w:w="3686" w:type="dxa"/>
            <w:vAlign w:val="center"/>
          </w:tcPr>
          <w:p w:rsidR="00C60E81" w:rsidRPr="00C60E81" w:rsidRDefault="00C60E81" w:rsidP="00262F51">
            <w:pPr>
              <w:rPr>
                <w:sz w:val="14"/>
                <w:szCs w:val="14"/>
              </w:rPr>
            </w:pPr>
            <w:r w:rsidRPr="00C60E81">
              <w:rPr>
                <w:sz w:val="14"/>
                <w:szCs w:val="14"/>
              </w:rPr>
              <w:t>       Kinematik şemadan iğ devri hesabı yaptırılır.</w:t>
              <w:br/>
              <w:t>       Kinematik şemadan rotor devri hesabı yaptırılır.</w:t>
              <w:br/>
              <w:t>       Kinematik şemadan çıkış silindiri çevresel hız hesabı yaptırılır.</w:t>
              <w:br/>
              <w:t>       Büküm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İplikte Büküm Hesapları</w:t>
            </w:r>
          </w:p>
        </w:tc>
        <w:tc>
          <w:tcPr>
            <w:tcW w:w="2693" w:type="dxa"/>
            <w:vAlign w:val="center"/>
          </w:tcPr>
          <w:p w:rsidR="00C60E81" w:rsidRPr="00C60E81" w:rsidRDefault="00C60E81" w:rsidP="00262F51">
            <w:pPr>
              <w:rPr>
                <w:sz w:val="14"/>
                <w:szCs w:val="14"/>
              </w:rPr>
            </w:pPr>
            <w:r w:rsidRPr="00C60E81">
              <w:rPr>
                <w:sz w:val="14"/>
                <w:szCs w:val="14"/>
              </w:rPr>
              <w:t>1.   Kinematik şema üzerinden İğ devri rotor devri çevresel hız ve büküm hesaplarını yapmak</w:t>
            </w:r>
          </w:p>
        </w:tc>
        <w:tc>
          <w:tcPr>
            <w:tcW w:w="3260" w:type="dxa"/>
            <w:vAlign w:val="center"/>
          </w:tcPr>
          <w:p w:rsidR="00C60E81" w:rsidRPr="00C60E81" w:rsidRDefault="00C60E81" w:rsidP="00262F51">
            <w:pPr>
              <w:rPr>
                <w:sz w:val="14"/>
                <w:szCs w:val="14"/>
              </w:rPr>
            </w:pPr>
            <w:r w:rsidRPr="00C60E81">
              <w:rPr>
                <w:sz w:val="14"/>
                <w:szCs w:val="14"/>
              </w:rPr>
              <w:t> Kinematik şema üzerinden İğ devri rotor devri çevresel hız ve büküm hesaplarını yapar</w:t>
            </w:r>
          </w:p>
        </w:tc>
        <w:tc>
          <w:tcPr>
            <w:tcW w:w="3686" w:type="dxa"/>
            <w:vAlign w:val="center"/>
          </w:tcPr>
          <w:p w:rsidR="00C60E81" w:rsidRPr="00C60E81" w:rsidRDefault="00C60E81" w:rsidP="00262F51">
            <w:pPr>
              <w:rPr>
                <w:sz w:val="14"/>
                <w:szCs w:val="14"/>
              </w:rPr>
            </w:pPr>
            <w:r w:rsidRPr="00C60E81">
              <w:rPr>
                <w:sz w:val="14"/>
                <w:szCs w:val="14"/>
              </w:rPr>
              <w:t>       Kinematik şemadan iğ devri hesabı yaptırılır.</w:t>
              <w:br/>
              <w:t>       Kinematik şemadan rotor devri hesabı yaptırılır.</w:t>
              <w:br/>
              <w:t>       Kinematik şemadan çıkış silindiri çevresel hız hesabı yaptırılır.</w:t>
              <w:br/>
              <w:t>       Büküm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İplikte Büküm Hesapları</w:t>
            </w:r>
          </w:p>
        </w:tc>
        <w:tc>
          <w:tcPr>
            <w:tcW w:w="2693" w:type="dxa"/>
            <w:vAlign w:val="center"/>
          </w:tcPr>
          <w:p w:rsidR="00C60E81" w:rsidRPr="00C60E81" w:rsidRDefault="00C60E81" w:rsidP="00262F51">
            <w:pPr>
              <w:rPr>
                <w:sz w:val="14"/>
                <w:szCs w:val="14"/>
              </w:rPr>
            </w:pPr>
            <w:r w:rsidRPr="00C60E81">
              <w:rPr>
                <w:sz w:val="14"/>
                <w:szCs w:val="14"/>
              </w:rPr>
              <w:t>1.   Kinematik şema üzerinden İğ devri rotor devri çevresel hız ve büküm hesaplarını yapmak</w:t>
            </w:r>
          </w:p>
        </w:tc>
        <w:tc>
          <w:tcPr>
            <w:tcW w:w="3260" w:type="dxa"/>
            <w:vAlign w:val="center"/>
          </w:tcPr>
          <w:p w:rsidR="00C60E81" w:rsidRPr="00C60E81" w:rsidRDefault="00C60E81" w:rsidP="00262F51">
            <w:pPr>
              <w:rPr>
                <w:sz w:val="14"/>
                <w:szCs w:val="14"/>
              </w:rPr>
            </w:pPr>
            <w:r w:rsidRPr="00C60E81">
              <w:rPr>
                <w:sz w:val="14"/>
                <w:szCs w:val="14"/>
              </w:rPr>
              <w:t> Kinematik şema üzerinden İğ devri rotor devri çevresel hız ve büküm hesaplarını yapar</w:t>
            </w:r>
          </w:p>
        </w:tc>
        <w:tc>
          <w:tcPr>
            <w:tcW w:w="3686" w:type="dxa"/>
            <w:vAlign w:val="center"/>
          </w:tcPr>
          <w:p w:rsidR="00C60E81" w:rsidRPr="00C60E81" w:rsidRDefault="00C60E81" w:rsidP="00262F51">
            <w:pPr>
              <w:rPr>
                <w:sz w:val="14"/>
                <w:szCs w:val="14"/>
              </w:rPr>
            </w:pPr>
            <w:r w:rsidRPr="00C60E81">
              <w:rPr>
                <w:sz w:val="14"/>
                <w:szCs w:val="14"/>
              </w:rPr>
              <w:t>       Kinematik şemadan iğ devri hesabı yaptırılır.</w:t>
              <w:br/>
              <w:t>       Kinematik şemadan rotor devri hesabı yaptırılır.</w:t>
              <w:br/>
              <w:t>       Kinematik şemadan çıkış silindiri çevresel hız hesabı yaptırılır.</w:t>
              <w:br/>
              <w:t>       Büküm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İplikte Büküm Hesapları</w:t>
            </w:r>
          </w:p>
        </w:tc>
        <w:tc>
          <w:tcPr>
            <w:tcW w:w="2693" w:type="dxa"/>
            <w:vAlign w:val="center"/>
          </w:tcPr>
          <w:p w:rsidR="00C60E81" w:rsidRPr="00C60E81" w:rsidRDefault="00C60E81" w:rsidP="00262F51">
            <w:pPr>
              <w:rPr>
                <w:sz w:val="14"/>
                <w:szCs w:val="14"/>
              </w:rPr>
            </w:pPr>
            <w:r w:rsidRPr="00C60E81">
              <w:rPr>
                <w:sz w:val="14"/>
                <w:szCs w:val="14"/>
              </w:rPr>
              <w:t>2.   Büküm katsayısı alfa değerinden büküm hesabı yapmak</w:t>
            </w:r>
          </w:p>
        </w:tc>
        <w:tc>
          <w:tcPr>
            <w:tcW w:w="3260" w:type="dxa"/>
            <w:vAlign w:val="center"/>
          </w:tcPr>
          <w:p w:rsidR="00C60E81" w:rsidRPr="00C60E81" w:rsidRDefault="00C60E81" w:rsidP="00262F51">
            <w:pPr>
              <w:rPr>
                <w:sz w:val="14"/>
                <w:szCs w:val="14"/>
              </w:rPr>
            </w:pPr>
            <w:r w:rsidRPr="00C60E81">
              <w:rPr>
                <w:sz w:val="14"/>
                <w:szCs w:val="14"/>
              </w:rPr>
              <w:t> Büküm katsayısı alfa değerinden büküm hesabı yapar.</w:t>
            </w:r>
          </w:p>
        </w:tc>
        <w:tc>
          <w:tcPr>
            <w:tcW w:w="3686" w:type="dxa"/>
            <w:vAlign w:val="center"/>
          </w:tcPr>
          <w:p w:rsidR="00C60E81" w:rsidRPr="00C60E81" w:rsidRDefault="00C60E81" w:rsidP="00262F51">
            <w:pPr>
              <w:rPr>
                <w:sz w:val="14"/>
                <w:szCs w:val="14"/>
              </w:rPr>
            </w:pPr>
            <w:r w:rsidRPr="00C60E81">
              <w:rPr>
                <w:sz w:val="14"/>
                <w:szCs w:val="14"/>
              </w:rPr>
              <w:t>       α e değerleri ile inçteki büküm hesabı tanımlanarak yaptırılır.</w:t>
              <w:br/>
              <w:t>       α m değerleri ile metredeki büküm hesabı tanımlanarak yaptırılır.</w:t>
              <w:br/>
              <w:t>       Büküm değeri birbirine dönüştürme hesabı anlatılır.</w:t>
              <w:br/>
              <w:t>       Kochlıng formülü anlatılır.</w:t>
              <w:br/>
              <w:t>       Büküm Tur inç  hesabı yaptırılır.</w:t>
              <w:br/>
              <w:t>       Büküm Tur metre  hesabı yaptırılır.</w:t>
              <w:br/>
              <w:t>       Ovalama manşonunun dakikadaki ovalama sayısı hesabı yaptırılır.</w:t>
              <w:br/>
              <w:t>       Ovalama manşonunun çevresel hız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İplikte Büküm Hesapları</w:t>
            </w:r>
          </w:p>
        </w:tc>
        <w:tc>
          <w:tcPr>
            <w:tcW w:w="2693" w:type="dxa"/>
            <w:vAlign w:val="center"/>
          </w:tcPr>
          <w:p w:rsidR="00C60E81" w:rsidRPr="00C60E81" w:rsidRDefault="00C60E81" w:rsidP="00262F51">
            <w:pPr>
              <w:rPr>
                <w:sz w:val="14"/>
                <w:szCs w:val="14"/>
              </w:rPr>
            </w:pPr>
            <w:r w:rsidRPr="00C60E81">
              <w:rPr>
                <w:sz w:val="14"/>
                <w:szCs w:val="14"/>
              </w:rPr>
              <w:t>2.   Büküm katsayısı alfa değerinden büküm hesabı yapmak</w:t>
            </w:r>
          </w:p>
        </w:tc>
        <w:tc>
          <w:tcPr>
            <w:tcW w:w="3260" w:type="dxa"/>
            <w:vAlign w:val="center"/>
          </w:tcPr>
          <w:p w:rsidR="00C60E81" w:rsidRPr="00C60E81" w:rsidRDefault="00C60E81" w:rsidP="00262F51">
            <w:pPr>
              <w:rPr>
                <w:sz w:val="14"/>
                <w:szCs w:val="14"/>
              </w:rPr>
            </w:pPr>
            <w:r w:rsidRPr="00C60E81">
              <w:rPr>
                <w:sz w:val="14"/>
                <w:szCs w:val="14"/>
              </w:rPr>
              <w:t> Büküm katsayısı alfa değerinden büküm hesabı yapar.</w:t>
            </w:r>
          </w:p>
        </w:tc>
        <w:tc>
          <w:tcPr>
            <w:tcW w:w="3686" w:type="dxa"/>
            <w:vAlign w:val="center"/>
          </w:tcPr>
          <w:p w:rsidR="00C60E81" w:rsidRPr="00C60E81" w:rsidRDefault="00C60E81" w:rsidP="00262F51">
            <w:pPr>
              <w:rPr>
                <w:sz w:val="14"/>
                <w:szCs w:val="14"/>
              </w:rPr>
            </w:pPr>
            <w:r w:rsidRPr="00C60E81">
              <w:rPr>
                <w:sz w:val="14"/>
                <w:szCs w:val="14"/>
              </w:rPr>
              <w:t>       α e değerleri ile inçteki büküm hesabı tanımlanarak yaptırılır.</w:t>
              <w:br/>
              <w:t>       α m değerleri ile metredeki büküm hesabı tanımlanarak yaptırılır.</w:t>
              <w:br/>
              <w:t>       Büküm değeri birbirine dönüştürme hesabı anlatılır.</w:t>
              <w:br/>
              <w:t>       Kochlıng formülü anlatılır.</w:t>
              <w:br/>
              <w:t>       Büküm Tur inç  hesabı yaptırılır.</w:t>
              <w:br/>
              <w:t>       Büküm Tur metre  hesabı yaptırılır.</w:t>
              <w:br/>
              <w:t>       Ovalama manşonunun dakikadaki ovalama sayısı hesabı yaptırılır.</w:t>
              <w:br/>
              <w:t>       Ovalama manşonunun çevresel hız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İplikte Büküm Hesapları</w:t>
            </w:r>
          </w:p>
        </w:tc>
        <w:tc>
          <w:tcPr>
            <w:tcW w:w="2693" w:type="dxa"/>
            <w:vAlign w:val="center"/>
          </w:tcPr>
          <w:p w:rsidR="00C60E81" w:rsidRPr="00C60E81" w:rsidRDefault="00C60E81" w:rsidP="00262F51">
            <w:pPr>
              <w:rPr>
                <w:sz w:val="14"/>
                <w:szCs w:val="14"/>
              </w:rPr>
            </w:pPr>
            <w:r w:rsidRPr="00C60E81">
              <w:rPr>
                <w:sz w:val="14"/>
                <w:szCs w:val="14"/>
              </w:rPr>
              <w:t>2.   Büküm katsayısı alfa değerinden büküm hesabı yapmak</w:t>
            </w:r>
          </w:p>
        </w:tc>
        <w:tc>
          <w:tcPr>
            <w:tcW w:w="3260" w:type="dxa"/>
            <w:vAlign w:val="center"/>
          </w:tcPr>
          <w:p w:rsidR="00C60E81" w:rsidRPr="00C60E81" w:rsidRDefault="00C60E81" w:rsidP="00262F51">
            <w:pPr>
              <w:rPr>
                <w:sz w:val="14"/>
                <w:szCs w:val="14"/>
              </w:rPr>
            </w:pPr>
            <w:r w:rsidRPr="00C60E81">
              <w:rPr>
                <w:sz w:val="14"/>
                <w:szCs w:val="14"/>
              </w:rPr>
              <w:t> Büküm katsayısı alfa değerinden büküm hesabı yapar.</w:t>
            </w:r>
          </w:p>
        </w:tc>
        <w:tc>
          <w:tcPr>
            <w:tcW w:w="3686" w:type="dxa"/>
            <w:vAlign w:val="center"/>
          </w:tcPr>
          <w:p w:rsidR="00C60E81" w:rsidRPr="00C60E81" w:rsidRDefault="00C60E81" w:rsidP="00262F51">
            <w:pPr>
              <w:rPr>
                <w:sz w:val="14"/>
                <w:szCs w:val="14"/>
              </w:rPr>
            </w:pPr>
            <w:r w:rsidRPr="00C60E81">
              <w:rPr>
                <w:sz w:val="14"/>
                <w:szCs w:val="14"/>
              </w:rPr>
              <w:t>       α e değerleri ile inçteki büküm hesabı tanımlanarak yaptırılır.</w:t>
              <w:br/>
              <w:t>       α m değerleri ile metredeki büküm hesabı tanımlanarak yaptırılır.</w:t>
              <w:br/>
              <w:t>       Büküm değeri birbirine dönüştürme hesabı anlatılır.</w:t>
              <w:br/>
              <w:t>       Kochlıng formülü anlatılır.</w:t>
              <w:br/>
              <w:t>       Büküm Tur inç  hesabı yaptırılır.</w:t>
              <w:br/>
              <w:t>       Büküm Tur metre  hesabı yaptırılır.</w:t>
              <w:br/>
              <w:t>       Ovalama manşonunun dakikadaki ovalama sayısı hesabı yaptırılır.</w:t>
              <w:br/>
              <w:t>       Ovalama manşonunun çevresel hız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 Planı Yapma</w:t>
            </w:r>
          </w:p>
        </w:tc>
        <w:tc>
          <w:tcPr>
            <w:tcW w:w="2693" w:type="dxa"/>
            <w:vAlign w:val="center"/>
          </w:tcPr>
          <w:p w:rsidR="00C60E81" w:rsidRPr="00C60E81" w:rsidRDefault="00C60E81" w:rsidP="00262F51">
            <w:pPr>
              <w:rPr>
                <w:sz w:val="14"/>
                <w:szCs w:val="14"/>
              </w:rPr>
            </w:pPr>
            <w:r w:rsidRPr="00C60E81">
              <w:rPr>
                <w:sz w:val="14"/>
                <w:szCs w:val="14"/>
              </w:rPr>
              <w:t>1.   İplik Üretimini Planlamak</w:t>
            </w:r>
          </w:p>
        </w:tc>
        <w:tc>
          <w:tcPr>
            <w:tcW w:w="3260" w:type="dxa"/>
            <w:vAlign w:val="center"/>
          </w:tcPr>
          <w:p w:rsidR="00C60E81" w:rsidRPr="00C60E81" w:rsidRDefault="00C60E81" w:rsidP="00262F51">
            <w:pPr>
              <w:rPr>
                <w:sz w:val="14"/>
                <w:szCs w:val="14"/>
              </w:rPr>
            </w:pPr>
            <w:r w:rsidRPr="00C60E81">
              <w:rPr>
                <w:sz w:val="14"/>
                <w:szCs w:val="14"/>
              </w:rPr>
              <w:t>2. Dönem 1. Sınav  İplik Üretimini Planlar</w:t>
            </w:r>
          </w:p>
        </w:tc>
        <w:tc>
          <w:tcPr>
            <w:tcW w:w="3686" w:type="dxa"/>
            <w:vAlign w:val="center"/>
          </w:tcPr>
          <w:p w:rsidR="00C60E81" w:rsidRPr="00C60E81" w:rsidRDefault="00C60E81" w:rsidP="00262F51">
            <w:pPr>
              <w:rPr>
                <w:sz w:val="14"/>
                <w:szCs w:val="14"/>
              </w:rPr>
            </w:pPr>
            <w:r w:rsidRPr="00C60E81">
              <w:rPr>
                <w:sz w:val="14"/>
                <w:szCs w:val="14"/>
              </w:rPr>
              <w:t>       İstenen iplik için hammadde miktarı hesabı yaptırılır.</w:t>
              <w:br/>
              <w:t>       Makinede bir gözün üretim miktarı hesaplattırılır.</w:t>
              <w:br/>
              <w:t>       Dublaj sayısı hesaplattırılır.</w:t>
              <w:br/>
              <w:t>       Çekim sayısı hesaplattırılır.</w:t>
              <w:br/>
              <w:t>       Büküm sayısı hesaplattırılır.</w:t>
              <w:br/>
              <w:t>       Çıkan telef miktarı hesaplattırılır.</w:t>
              <w:br/>
              <w:t>       Üretime girecek makine göz sayısı hesaplattırılır.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 Planı Yapma</w:t>
            </w:r>
          </w:p>
        </w:tc>
        <w:tc>
          <w:tcPr>
            <w:tcW w:w="2693" w:type="dxa"/>
            <w:vAlign w:val="center"/>
          </w:tcPr>
          <w:p w:rsidR="00C60E81" w:rsidRPr="00C60E81" w:rsidRDefault="00C60E81" w:rsidP="00262F51">
            <w:pPr>
              <w:rPr>
                <w:sz w:val="14"/>
                <w:szCs w:val="14"/>
              </w:rPr>
            </w:pPr>
            <w:r w:rsidRPr="00C60E81">
              <w:rPr>
                <w:sz w:val="14"/>
                <w:szCs w:val="14"/>
              </w:rPr>
              <w:t>1.   İplik Üretimini Planlamak</w:t>
            </w:r>
          </w:p>
        </w:tc>
        <w:tc>
          <w:tcPr>
            <w:tcW w:w="3260" w:type="dxa"/>
            <w:vAlign w:val="center"/>
          </w:tcPr>
          <w:p w:rsidR="00C60E81" w:rsidRPr="00C60E81" w:rsidRDefault="00C60E81" w:rsidP="00262F51">
            <w:pPr>
              <w:rPr>
                <w:sz w:val="14"/>
                <w:szCs w:val="14"/>
              </w:rPr>
            </w:pPr>
            <w:r w:rsidRPr="00C60E81">
              <w:rPr>
                <w:sz w:val="14"/>
                <w:szCs w:val="14"/>
              </w:rPr>
              <w:t> İplik Üretimini Planlar</w:t>
            </w:r>
          </w:p>
        </w:tc>
        <w:tc>
          <w:tcPr>
            <w:tcW w:w="3686" w:type="dxa"/>
            <w:vAlign w:val="center"/>
          </w:tcPr>
          <w:p w:rsidR="00C60E81" w:rsidRPr="00C60E81" w:rsidRDefault="00C60E81" w:rsidP="00262F51">
            <w:pPr>
              <w:rPr>
                <w:sz w:val="14"/>
                <w:szCs w:val="14"/>
              </w:rPr>
            </w:pPr>
            <w:r w:rsidRPr="00C60E81">
              <w:rPr>
                <w:sz w:val="14"/>
                <w:szCs w:val="14"/>
              </w:rPr>
              <w:t>       İstenen iplik için hammadde miktarı hesabı yaptırılır.</w:t>
              <w:br/>
              <w:t>       Makinede bir gözün üretim miktarı hesaplattırılır.</w:t>
              <w:br/>
              <w:t>       Dublaj sayısı hesaplattırılır.</w:t>
              <w:br/>
              <w:t>       Çekim sayısı hesaplattırılır.</w:t>
              <w:br/>
              <w:t>       Büküm sayısı hesaplattırılır.</w:t>
              <w:br/>
              <w:t>       Çıkan telef miktarı hesaplattırılır.</w:t>
              <w:br/>
              <w:t>       Üretime girecek makine göz sayısı hesaplattırılır.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 Planı Yapma</w:t>
            </w:r>
          </w:p>
        </w:tc>
        <w:tc>
          <w:tcPr>
            <w:tcW w:w="2693" w:type="dxa"/>
            <w:vAlign w:val="center"/>
          </w:tcPr>
          <w:p w:rsidR="00C60E81" w:rsidRPr="00C60E81" w:rsidRDefault="00C60E81" w:rsidP="00262F51">
            <w:pPr>
              <w:rPr>
                <w:sz w:val="14"/>
                <w:szCs w:val="14"/>
              </w:rPr>
            </w:pPr>
            <w:r w:rsidRPr="00C60E81">
              <w:rPr>
                <w:sz w:val="14"/>
                <w:szCs w:val="14"/>
              </w:rPr>
              <w:t>2.   İplik prosesi hazırlamak</w:t>
            </w:r>
          </w:p>
        </w:tc>
        <w:tc>
          <w:tcPr>
            <w:tcW w:w="3260" w:type="dxa"/>
            <w:vAlign w:val="center"/>
          </w:tcPr>
          <w:p w:rsidR="00C60E81" w:rsidRPr="00C60E81" w:rsidRDefault="00C60E81" w:rsidP="00262F51">
            <w:pPr>
              <w:rPr>
                <w:sz w:val="14"/>
                <w:szCs w:val="14"/>
              </w:rPr>
            </w:pPr>
            <w:r w:rsidRPr="00C60E81">
              <w:rPr>
                <w:sz w:val="14"/>
                <w:szCs w:val="14"/>
              </w:rPr>
              <w:t> İplik prosesi hazırlar</w:t>
            </w:r>
          </w:p>
        </w:tc>
        <w:tc>
          <w:tcPr>
            <w:tcW w:w="3686" w:type="dxa"/>
            <w:vAlign w:val="center"/>
          </w:tcPr>
          <w:p w:rsidR="00C60E81" w:rsidRPr="00C60E81" w:rsidRDefault="00C60E81" w:rsidP="00262F51">
            <w:pPr>
              <w:rPr>
                <w:sz w:val="14"/>
                <w:szCs w:val="14"/>
              </w:rPr>
            </w:pPr>
            <w:r w:rsidRPr="00C60E81">
              <w:rPr>
                <w:sz w:val="14"/>
                <w:szCs w:val="14"/>
              </w:rPr>
              <w:t>       Her makine için hammadde numarası açıklanır.</w:t>
              <w:br/>
              <w:t>       Makine çıkış silindir çevresel hızları hesaplattırılır.</w:t>
              <w:br/>
              <w:t>       Her makinenin üretim miktarı hesaplattırılır.</w:t>
              <w:br/>
              <w:t>       Her makinenin randımanı hesaplattırılır.</w:t>
              <w:br/>
              <w:t>       Her makine için hammadde numarası hesabı yaptırılır.</w:t>
              <w:br/>
              <w:t>       Makine çıkış silindir çevresel hız hesabı yaptırılır.</w:t>
              <w:br/>
              <w:t>       Her makinenin üretim miktarı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 Planı Yapma</w:t>
            </w:r>
          </w:p>
        </w:tc>
        <w:tc>
          <w:tcPr>
            <w:tcW w:w="2693" w:type="dxa"/>
            <w:vAlign w:val="center"/>
          </w:tcPr>
          <w:p w:rsidR="00C60E81" w:rsidRPr="00C60E81" w:rsidRDefault="00C60E81" w:rsidP="00262F51">
            <w:pPr>
              <w:rPr>
                <w:sz w:val="14"/>
                <w:szCs w:val="14"/>
              </w:rPr>
            </w:pPr>
            <w:r w:rsidRPr="00C60E81">
              <w:rPr>
                <w:sz w:val="14"/>
                <w:szCs w:val="14"/>
              </w:rPr>
              <w:t>2.   İplik prosesi hazırlamak</w:t>
            </w:r>
          </w:p>
        </w:tc>
        <w:tc>
          <w:tcPr>
            <w:tcW w:w="3260" w:type="dxa"/>
            <w:vAlign w:val="center"/>
          </w:tcPr>
          <w:p w:rsidR="00C60E81" w:rsidRPr="00C60E81" w:rsidRDefault="00C60E81" w:rsidP="00262F51">
            <w:pPr>
              <w:rPr>
                <w:sz w:val="14"/>
                <w:szCs w:val="14"/>
              </w:rPr>
            </w:pPr>
            <w:r w:rsidRPr="00C60E81">
              <w:rPr>
                <w:sz w:val="14"/>
                <w:szCs w:val="14"/>
              </w:rPr>
              <w:t> İplik prosesi hazırlar</w:t>
            </w:r>
          </w:p>
        </w:tc>
        <w:tc>
          <w:tcPr>
            <w:tcW w:w="3686" w:type="dxa"/>
            <w:vAlign w:val="center"/>
          </w:tcPr>
          <w:p w:rsidR="00C60E81" w:rsidRPr="00C60E81" w:rsidRDefault="00C60E81" w:rsidP="00262F51">
            <w:pPr>
              <w:rPr>
                <w:sz w:val="14"/>
                <w:szCs w:val="14"/>
              </w:rPr>
            </w:pPr>
            <w:r w:rsidRPr="00C60E81">
              <w:rPr>
                <w:sz w:val="14"/>
                <w:szCs w:val="14"/>
              </w:rPr>
              <w:t>       Her makine için hammadde numarası açıklanır.</w:t>
              <w:br/>
              <w:t>       Makine çıkış silindir çevresel hızları hesaplattırılır.</w:t>
              <w:br/>
              <w:t>       Her makinenin üretim miktarı hesaplattırılır.</w:t>
              <w:br/>
              <w:t>       Her makinenin randımanı hesaplattırılır.</w:t>
              <w:br/>
              <w:t>       Her makine için hammadde numarası hesabı yaptırılır.</w:t>
              <w:br/>
              <w:t>       Makine çıkış silindir çevresel hız hesabı yaptırılır.</w:t>
              <w:br/>
              <w:t>       Her makinenin üretim miktarı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 Planı Yapma</w:t>
            </w:r>
          </w:p>
        </w:tc>
        <w:tc>
          <w:tcPr>
            <w:tcW w:w="2693" w:type="dxa"/>
            <w:vAlign w:val="center"/>
          </w:tcPr>
          <w:p w:rsidR="00C60E81" w:rsidRPr="00C60E81" w:rsidRDefault="00C60E81" w:rsidP="00262F51">
            <w:pPr>
              <w:rPr>
                <w:sz w:val="14"/>
                <w:szCs w:val="14"/>
              </w:rPr>
            </w:pPr>
            <w:r w:rsidRPr="00C60E81">
              <w:rPr>
                <w:sz w:val="14"/>
                <w:szCs w:val="14"/>
              </w:rPr>
              <w:t>3.   İğ ve makine sayısını belirlemek</w:t>
            </w:r>
          </w:p>
        </w:tc>
        <w:tc>
          <w:tcPr>
            <w:tcW w:w="3260" w:type="dxa"/>
            <w:vAlign w:val="center"/>
          </w:tcPr>
          <w:p w:rsidR="00C60E81" w:rsidRPr="00C60E81" w:rsidRDefault="00C60E81" w:rsidP="00262F51">
            <w:pPr>
              <w:rPr>
                <w:sz w:val="14"/>
                <w:szCs w:val="14"/>
              </w:rPr>
            </w:pPr>
            <w:r w:rsidRPr="00C60E81">
              <w:rPr>
                <w:sz w:val="14"/>
                <w:szCs w:val="14"/>
              </w:rPr>
              <w:t> İğ ve makine sayısını belirler</w:t>
            </w:r>
          </w:p>
        </w:tc>
        <w:tc>
          <w:tcPr>
            <w:tcW w:w="3686" w:type="dxa"/>
            <w:vAlign w:val="center"/>
          </w:tcPr>
          <w:p w:rsidR="00C60E81" w:rsidRPr="00C60E81" w:rsidRDefault="00C60E81" w:rsidP="00262F51">
            <w:pPr>
              <w:rPr>
                <w:sz w:val="14"/>
                <w:szCs w:val="14"/>
              </w:rPr>
            </w:pPr>
            <w:r w:rsidRPr="00C60E81">
              <w:rPr>
                <w:sz w:val="14"/>
                <w:szCs w:val="14"/>
              </w:rPr>
              <w:t>       Gerekli iğ sayısının hesabı yaptırılır.</w:t>
              <w:br/>
              <w:t>       Gerekli makine sayısı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 Planı Yapma</w:t>
            </w:r>
          </w:p>
        </w:tc>
        <w:tc>
          <w:tcPr>
            <w:tcW w:w="2693" w:type="dxa"/>
            <w:vAlign w:val="center"/>
          </w:tcPr>
          <w:p w:rsidR="00C60E81" w:rsidRPr="00C60E81" w:rsidRDefault="00C60E81" w:rsidP="00262F51">
            <w:pPr>
              <w:rPr>
                <w:sz w:val="14"/>
                <w:szCs w:val="14"/>
              </w:rPr>
            </w:pPr>
            <w:r w:rsidRPr="00C60E81">
              <w:rPr>
                <w:sz w:val="14"/>
                <w:szCs w:val="14"/>
              </w:rPr>
              <w:t>3.   İğ ve makine sayısını belirlemek</w:t>
            </w:r>
          </w:p>
        </w:tc>
        <w:tc>
          <w:tcPr>
            <w:tcW w:w="3260" w:type="dxa"/>
            <w:vAlign w:val="center"/>
          </w:tcPr>
          <w:p w:rsidR="00C60E81" w:rsidRPr="00C60E81" w:rsidRDefault="00C60E81" w:rsidP="00262F51">
            <w:pPr>
              <w:rPr>
                <w:sz w:val="14"/>
                <w:szCs w:val="14"/>
              </w:rPr>
            </w:pPr>
            <w:r w:rsidRPr="00C60E81">
              <w:rPr>
                <w:sz w:val="14"/>
                <w:szCs w:val="14"/>
              </w:rPr>
              <w:t> İğ ve makine sayısını belirler</w:t>
            </w:r>
          </w:p>
        </w:tc>
        <w:tc>
          <w:tcPr>
            <w:tcW w:w="3686" w:type="dxa"/>
            <w:vAlign w:val="center"/>
          </w:tcPr>
          <w:p w:rsidR="00C60E81" w:rsidRPr="00C60E81" w:rsidRDefault="00C60E81" w:rsidP="00262F51">
            <w:pPr>
              <w:rPr>
                <w:sz w:val="14"/>
                <w:szCs w:val="14"/>
              </w:rPr>
            </w:pPr>
            <w:r w:rsidRPr="00C60E81">
              <w:rPr>
                <w:sz w:val="14"/>
                <w:szCs w:val="14"/>
              </w:rPr>
              <w:t>       Gerekli iğ sayısının hesabı yaptırılır.</w:t>
              <w:br/>
              <w:t>       Gerekli makine sayısı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Koparma Breaker Makinesi Hesapları</w:t>
            </w:r>
          </w:p>
        </w:tc>
        <w:tc>
          <w:tcPr>
            <w:tcW w:w="2693" w:type="dxa"/>
            <w:vAlign w:val="center"/>
          </w:tcPr>
          <w:p w:rsidR="00C60E81" w:rsidRPr="00C60E81" w:rsidRDefault="00C60E81" w:rsidP="00262F51">
            <w:pPr>
              <w:rPr>
                <w:sz w:val="14"/>
                <w:szCs w:val="14"/>
              </w:rPr>
            </w:pPr>
            <w:r w:rsidRPr="00C60E81">
              <w:rPr>
                <w:sz w:val="14"/>
                <w:szCs w:val="14"/>
              </w:rPr>
              <w:t>1.   Koparma Breaker makinesinde koparma hesabı yapmak</w:t>
            </w:r>
          </w:p>
        </w:tc>
        <w:tc>
          <w:tcPr>
            <w:tcW w:w="3260" w:type="dxa"/>
            <w:vAlign w:val="center"/>
          </w:tcPr>
          <w:p w:rsidR="00C60E81" w:rsidRPr="00C60E81" w:rsidRDefault="00C60E81" w:rsidP="00262F51">
            <w:pPr>
              <w:rPr>
                <w:sz w:val="14"/>
                <w:szCs w:val="14"/>
              </w:rPr>
            </w:pPr>
            <w:r w:rsidRPr="00C60E81">
              <w:rPr>
                <w:sz w:val="14"/>
                <w:szCs w:val="14"/>
              </w:rPr>
              <w:t> Koparma Breaker makinesinde koparma hesabı yapar</w:t>
            </w:r>
          </w:p>
        </w:tc>
        <w:tc>
          <w:tcPr>
            <w:tcW w:w="3686" w:type="dxa"/>
            <w:vAlign w:val="center"/>
          </w:tcPr>
          <w:p w:rsidR="00C60E81" w:rsidRPr="00C60E81" w:rsidRDefault="00C60E81" w:rsidP="00262F51">
            <w:pPr>
              <w:rPr>
                <w:sz w:val="14"/>
                <w:szCs w:val="14"/>
              </w:rPr>
            </w:pPr>
            <w:r w:rsidRPr="00C60E81">
              <w:rPr>
                <w:sz w:val="14"/>
                <w:szCs w:val="14"/>
              </w:rPr>
              <w:t>       Koparma silindirlerinin ekartman ayarı anlatılır.</w:t>
              <w:br/>
              <w:t>       Koparma silindirlerinin çevresel hız ayarı anlatılır.</w:t>
              <w:br/>
              <w:t>       Koparma silindirlerinin ekartman ayarı yaptırılır.</w:t>
              <w:br/>
              <w:t>       Koparma silindirlerinin çevresel hızı ayarlattırılır.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Koparma Breaker Makinesi Hesapları</w:t>
            </w:r>
          </w:p>
        </w:tc>
        <w:tc>
          <w:tcPr>
            <w:tcW w:w="2693" w:type="dxa"/>
            <w:vAlign w:val="center"/>
          </w:tcPr>
          <w:p w:rsidR="00C60E81" w:rsidRPr="00C60E81" w:rsidRDefault="00C60E81" w:rsidP="00262F51">
            <w:pPr>
              <w:rPr>
                <w:sz w:val="14"/>
                <w:szCs w:val="14"/>
              </w:rPr>
            </w:pPr>
            <w:r w:rsidRPr="00C60E81">
              <w:rPr>
                <w:sz w:val="14"/>
                <w:szCs w:val="14"/>
              </w:rPr>
              <w:t>1.   Koparma Breaker makinesinde koparma hesabı yapmak</w:t>
            </w:r>
          </w:p>
        </w:tc>
        <w:tc>
          <w:tcPr>
            <w:tcW w:w="3260" w:type="dxa"/>
            <w:vAlign w:val="center"/>
          </w:tcPr>
          <w:p w:rsidR="00C60E81" w:rsidRPr="00C60E81" w:rsidRDefault="00C60E81" w:rsidP="00262F51">
            <w:pPr>
              <w:rPr>
                <w:sz w:val="14"/>
                <w:szCs w:val="14"/>
              </w:rPr>
            </w:pPr>
            <w:r w:rsidRPr="00C60E81">
              <w:rPr>
                <w:sz w:val="14"/>
                <w:szCs w:val="14"/>
              </w:rPr>
              <w:t> Koparma Breaker makinesinde koparma hesabı yapar</w:t>
            </w:r>
          </w:p>
        </w:tc>
        <w:tc>
          <w:tcPr>
            <w:tcW w:w="3686" w:type="dxa"/>
            <w:vAlign w:val="center"/>
          </w:tcPr>
          <w:p w:rsidR="00C60E81" w:rsidRPr="00C60E81" w:rsidRDefault="00C60E81" w:rsidP="00262F51">
            <w:pPr>
              <w:rPr>
                <w:sz w:val="14"/>
                <w:szCs w:val="14"/>
              </w:rPr>
            </w:pPr>
            <w:r w:rsidRPr="00C60E81">
              <w:rPr>
                <w:sz w:val="14"/>
                <w:szCs w:val="14"/>
              </w:rPr>
              <w:t>       Koparma silindirlerinin ekartman ayarı anlatılır.</w:t>
              <w:br/>
              <w:t>       Koparma silindirlerinin çevresel hız ayarı anlatılır.</w:t>
              <w:br/>
              <w:t>       Koparma silindirlerinin ekartman ayarı yaptırılır.</w:t>
              <w:br/>
              <w:t>       Koparma silindirlerinin çevresel hızı ayarlattırılır.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Koparma Breaker Makinesi Hesapları</w:t>
            </w:r>
          </w:p>
        </w:tc>
        <w:tc>
          <w:tcPr>
            <w:tcW w:w="2693" w:type="dxa"/>
            <w:vAlign w:val="center"/>
          </w:tcPr>
          <w:p w:rsidR="00C60E81" w:rsidRPr="00C60E81" w:rsidRDefault="00C60E81" w:rsidP="00262F51">
            <w:pPr>
              <w:rPr>
                <w:sz w:val="14"/>
                <w:szCs w:val="14"/>
              </w:rPr>
            </w:pPr>
            <w:r w:rsidRPr="00C60E81">
              <w:rPr>
                <w:sz w:val="14"/>
                <w:szCs w:val="14"/>
              </w:rPr>
              <w:t>2.   Koparma Breaker makinesi üretim hesabını yapmak</w:t>
            </w:r>
          </w:p>
        </w:tc>
        <w:tc>
          <w:tcPr>
            <w:tcW w:w="3260" w:type="dxa"/>
            <w:vAlign w:val="center"/>
          </w:tcPr>
          <w:p w:rsidR="00C60E81" w:rsidRPr="00C60E81" w:rsidRDefault="00C60E81" w:rsidP="00262F51">
            <w:pPr>
              <w:rPr>
                <w:sz w:val="14"/>
                <w:szCs w:val="14"/>
              </w:rPr>
            </w:pPr>
            <w:r w:rsidRPr="00C60E81">
              <w:rPr>
                <w:sz w:val="14"/>
                <w:szCs w:val="14"/>
              </w:rPr>
              <w:t>2. Dönem 2. Sınav  Koparma Breaker makinesi üretim hesabını yapar.</w:t>
            </w:r>
          </w:p>
        </w:tc>
        <w:tc>
          <w:tcPr>
            <w:tcW w:w="3686" w:type="dxa"/>
            <w:vAlign w:val="center"/>
          </w:tcPr>
          <w:p w:rsidR="00C60E81" w:rsidRPr="00C60E81" w:rsidRDefault="00C60E81" w:rsidP="00262F51">
            <w:pPr>
              <w:rPr>
                <w:sz w:val="14"/>
                <w:szCs w:val="14"/>
              </w:rPr>
            </w:pPr>
            <w:r w:rsidRPr="00C60E81">
              <w:rPr>
                <w:sz w:val="14"/>
                <w:szCs w:val="14"/>
              </w:rPr>
              <w:t>       Koparma makinesinde  üretim anlatılır.</w:t>
              <w:br/>
              <w:t>       Makinenin üretim hesabı anlatılır.</w:t>
              <w:br/>
              <w:t>       Koparma makinası randıman hesabı anlatılır.</w:t>
              <w:br/>
              <w:t>       Koparma makinesinin üretim hesapları yaptırılır.</w:t>
              <w:br/>
              <w:t>       Koparma makinasının randıman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Koparma Breaker Makinesi Hesapları</w:t>
            </w:r>
          </w:p>
        </w:tc>
        <w:tc>
          <w:tcPr>
            <w:tcW w:w="2693" w:type="dxa"/>
            <w:vAlign w:val="center"/>
          </w:tcPr>
          <w:p w:rsidR="00C60E81" w:rsidRPr="00C60E81" w:rsidRDefault="00C60E81" w:rsidP="00262F51">
            <w:pPr>
              <w:rPr>
                <w:sz w:val="14"/>
                <w:szCs w:val="14"/>
              </w:rPr>
            </w:pPr>
            <w:r w:rsidRPr="00C60E81">
              <w:rPr>
                <w:sz w:val="14"/>
                <w:szCs w:val="14"/>
              </w:rPr>
              <w:t>2.   Koparma Breaker makinesi üretim hesabını yapmak</w:t>
            </w:r>
          </w:p>
        </w:tc>
        <w:tc>
          <w:tcPr>
            <w:tcW w:w="3260" w:type="dxa"/>
            <w:vAlign w:val="center"/>
          </w:tcPr>
          <w:p w:rsidR="00C60E81" w:rsidRPr="00C60E81" w:rsidRDefault="00C60E81" w:rsidP="00262F51">
            <w:pPr>
              <w:rPr>
                <w:sz w:val="14"/>
                <w:szCs w:val="14"/>
              </w:rPr>
            </w:pPr>
            <w:r w:rsidRPr="00C60E81">
              <w:rPr>
                <w:sz w:val="14"/>
                <w:szCs w:val="14"/>
              </w:rPr>
              <w:t> Koparma Breaker makinesi üretim hesabını yapar.</w:t>
            </w:r>
          </w:p>
        </w:tc>
        <w:tc>
          <w:tcPr>
            <w:tcW w:w="3686" w:type="dxa"/>
            <w:vAlign w:val="center"/>
          </w:tcPr>
          <w:p w:rsidR="00C60E81" w:rsidRPr="00C60E81" w:rsidRDefault="00C60E81" w:rsidP="00262F51">
            <w:pPr>
              <w:rPr>
                <w:sz w:val="14"/>
                <w:szCs w:val="14"/>
              </w:rPr>
            </w:pPr>
            <w:r w:rsidRPr="00C60E81">
              <w:rPr>
                <w:sz w:val="14"/>
                <w:szCs w:val="14"/>
              </w:rPr>
              <w:t>       Koparma makinesinde  üretim anlatılır.</w:t>
              <w:br/>
              <w:t>       Makinenin üretim hesabı anlatılır.</w:t>
              <w:br/>
              <w:t>       Koparma makinası randıman hesabı anlatılır.</w:t>
              <w:br/>
              <w:t>       Koparma makinesinin üretim hesapları yaptırılır.</w:t>
              <w:br/>
              <w:t>       Koparma makinasının randıman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Tekstil Atölyesi</w:t>
              <w:br/>
              <w:t>Donanım Kağıt kalem hesap makinesi harman reçetesi rutubet ölçüm cihazı makine kinetmatik şeması hammadde işletme makineleri.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Tekstil Atölyesi</w:t>
              <w:br/>
              <w:t>Donanım Kağıt kalem hesap makinesi harman reçetesi rutubet ölçüm cihazı makine kinetmatik şeması hammadde işletme makineleri.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İplik Hazırlık Makineleri Hesapları 1. Kinematik şema üzerinden hareket takibi yaptırılır.</w:t>
              <w:br/>
              <w:t>2. Silindirlerin devri hesaplattırılır.</w:t>
              <w:br/>
              <w:t>3. Silindirlerin çevresel hız hesabı yaptırılır.</w:t>
              <w:br/>
              <w:t>4. Kısmi çekim hesabı yaptırılır.</w:t>
              <w:br/>
              <w:t>5. Toplam çekim hesabı yaptırılır.</w:t>
              <w:br/>
              <w:t>6. Çekim konstant hesabı yaptırılır.</w:t>
              <w:br/>
              <w:t>7. Numaralama sistemlerine göre çekim hesabı yaptırılır.</w:t>
              <w:br/>
              <w:t>8. Döküntü oranını göz önünde bulundurarak çekim hesabı yaptırılır.</w:t>
              <w:br/>
              <w:t>9. Dublaj sayısına göre çekim hesabı yaptırılır.</w:t>
              <w:br/>
              <w:t>10. Bant karışım oranı hesabı yaptırılır.</w:t>
              <w:br/>
              <w:t>11. Makinelerin randıman hesapları yaptırılır.</w:t>
              <w:br/>
              <w:t>12. Makinelerin üretim hesapları yaptırılır.</w:t>
              <w:br/>
              <w:t>13. Makinelerde döküntü yüzdesi hesabı yaptırılır.</w:t>
              <w:br/>
              <w:t>14. Kemling yüzdesi hesabı yaptırılır.</w:t>
              <w:br/>
              <w:t>15. Kemling yüzdesi hesabı yaptırılır.</w:t>
              <w:br/>
              <w:t>İplik Üretim Makinelerinin Kinematik Şema Hesapları 1. Kinematik şema üzerinden hareket takibi yaptırılır.</w:t>
              <w:br/>
              <w:t>2. Silindirlerin devir sayısı hesaplattırılır.</w:t>
              <w:br/>
              <w:t>3. Silindirlerin çevresel hızları hesaplattırılır.</w:t>
              <w:br/>
              <w:t>4. Kısmi çekim hesabı yaptırılır.</w:t>
              <w:br/>
              <w:t>5. Toplam çekim hesabı yaptırılır.</w:t>
              <w:br/>
              <w:t>6. Çekim konstant hesabı yaptırılır.</w:t>
              <w:br/>
              <w:t>7. Numaralama sistemlerine göre çekim hesabı yaptırılır.</w:t>
              <w:br/>
              <w:t>8. Makinelerde üretim yaptırılır.</w:t>
              <w:br/>
              <w:t>9. Makinelerin randıman hesapları yaptırılır.</w:t>
              <w:br/>
              <w:t>10. Makinelerin üretim hesapları yaptırılır.</w:t>
              <w:br/>
              <w:t>İplikte Büküm Hesapları 1.   Kinematik şemadan iğ devri hesabı yaptırılır.</w:t>
              <w:br/>
              <w:t>2.   Kinematik şemadan rotor devri hesabı yaptırılır.</w:t>
              <w:br/>
              <w:t>3.   Kinematik şemadan çıkış silindiri çevresel hız hesabı yaptırılır.</w:t>
              <w:br/>
              <w:t>4.   Büküm hesabı yaptırılır.</w:t>
              <w:br/>
              <w:t>5.   α e değerleri ile inçteki büküm hesabını tanımlanarak  yaptırılır.</w:t>
              <w:br/>
              <w:t>6.   α m değerleri ile metredeki büküm hesabını tanımlanarak yaptırılır.</w:t>
              <w:br/>
              <w:t>7.   Büküm Tur inç  hesabı yaptırılır.</w:t>
              <w:br/>
              <w:t>8.   Büküm Tur metre  hesabı yaptırılır.</w:t>
              <w:br/>
              <w:t>9.   Ovalama manşonunun dakikadaki ovalama sayısı hesabı yaptırılır.</w:t>
              <w:br/>
              <w:t>10.  Ovalama manşonunun çevresel hız hesabı yaptırılır.</w:t>
              <w:br/>
              <w:t>İplik Planı Yapma 1.   İstenen iplik için hammadde miktarını hesabı yaptırılır.</w:t>
              <w:br/>
              <w:t>2.   Makinenin her gözün üretim miktarı hesaplattırılır.</w:t>
              <w:br/>
              <w:t>3.   Dublaj sayısı hesaplattırılır.</w:t>
              <w:br/>
              <w:t>4.   Çekim sayısı hesaplattırılır.</w:t>
              <w:br/>
              <w:t>5.   Büküm sayısı hesaplattırılır.</w:t>
              <w:br/>
              <w:t>6.   Çıkan telef miktarı hesaplattırılır.</w:t>
              <w:br/>
              <w:t>7.   Üretime girecek makine göz sayısı hesaplattırılır.</w:t>
              <w:br/>
              <w:t>8.   Makine çıkış silindir çevresel hızları hesaplattırılır.</w:t>
              <w:br/>
              <w:t>9.   Her makinenin üretim miktarı hesaplattırılır.</w:t>
              <w:br/>
              <w:t>10.  Her makinenin randımanı hesaplattırılır.</w:t>
              <w:br/>
              <w:t>11.  Her makine için hammadde numarası hesabı yaptırılır.</w:t>
              <w:br/>
              <w:t>12.  Makine çıkış silindir çevresel hız hesabı yaptırılır.</w:t>
              <w:br/>
              <w:t>13.  Her makinenin üretim miktarı hesabı yaptırılır.</w:t>
              <w:br/>
              <w:t>14.  Gerekli iğ sayısının hesabı yaptırılır.</w:t>
              <w:br/>
              <w:t>15.  Gerekli makine sayısı hesabı yaptırılır.</w:t>
              <w:br/>
              <w:t>Koparma Breaker Makinesi Hesapları 1.   Koparma silindirlerinin ekartman ayarı yaptırılır.</w:t>
              <w:br/>
              <w:t>2.   Koparma silindirlerinin çevresel hızı ayarlattırılır.</w:t>
              <w:br/>
              <w:t>3.   Koparma makinesinde  üretim yaptırılır.</w:t>
              <w:br/>
              <w:t>4.   Koparma makinesinin üretim hesapları yaptırılır.</w:t>
              <w:br/>
              <w:t>5.   Koparma makinasının randıman hesabı yaptırılır.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