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KUYUMCULUK TEKNOLOJS ALANI 10. SINIF  ATöLYE(KT)(YEN*)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1.  Kilit yapımı</w:t>
            </w:r>
          </w:p>
        </w:tc>
        <w:tc>
          <w:tcPr>
            <w:tcW w:w="3260" w:type="dxa"/>
            <w:vAlign w:val="center"/>
          </w:tcPr>
          <w:p w:rsidR="00C60E81" w:rsidRPr="00C60E81" w:rsidRDefault="00C60E81" w:rsidP="00262F51">
            <w:pPr>
              <w:rPr>
                <w:sz w:val="14"/>
                <w:szCs w:val="14"/>
              </w:rPr>
            </w:pPr>
            <w:r w:rsidRPr="00C60E81">
              <w:rPr>
                <w:sz w:val="14"/>
                <w:szCs w:val="14"/>
              </w:rPr>
              <w:t> Temel  şekillendirme  yöntemleri  ile  metali  kilit  hâline getirir.</w:t>
            </w:r>
          </w:p>
        </w:tc>
        <w:tc>
          <w:tcPr>
            <w:tcW w:w="3686" w:type="dxa"/>
            <w:vAlign w:val="center"/>
          </w:tcPr>
          <w:p w:rsidR="00C60E81" w:rsidRPr="00C60E81" w:rsidRDefault="00C60E81" w:rsidP="00262F51">
            <w:pPr>
              <w:rPr>
                <w:sz w:val="14"/>
                <w:szCs w:val="14"/>
              </w:rPr>
            </w:pPr>
            <w:r w:rsidRPr="00C60E81">
              <w:rPr>
                <w:sz w:val="14"/>
                <w:szCs w:val="14"/>
              </w:rPr>
              <w:t>      Kilit parçalarının esnekliğini kaybetmemesi gerektiği anlatılır</w:t>
              <w:br/>
              <w:t>      Şekillendirme  sonrası  kilit  parçalarının  ısıl  işleme girmemesi gerektiği anlatılır</w:t>
              <w:br/>
              <w:t>      Çeşitli kilit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2.  Yüzük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yüzük  hâline getirir.</w:t>
            </w:r>
          </w:p>
        </w:tc>
        <w:tc>
          <w:tcPr>
            <w:tcW w:w="3686" w:type="dxa"/>
            <w:vAlign w:val="center"/>
          </w:tcPr>
          <w:p w:rsidR="00C60E81" w:rsidRPr="00C60E81" w:rsidRDefault="00C60E81" w:rsidP="00262F51">
            <w:pPr>
              <w:rPr>
                <w:sz w:val="14"/>
                <w:szCs w:val="14"/>
              </w:rPr>
            </w:pPr>
            <w:r w:rsidRPr="00C60E81">
              <w:rPr>
                <w:sz w:val="14"/>
                <w:szCs w:val="14"/>
              </w:rPr>
              <w:t>      Yüzük   ölçüsü   alınırken   levha   kalınlığının   önemi açıklanır.</w:t>
              <w:br/>
              <w:t>      Yüzük ölçüsü alma işlemi açıklanır</w:t>
              <w:br/>
              <w:t>      Yüzük üretiminde metal uzunluğu açıklanır</w:t>
              <w:br/>
              <w:t>      Çeşitli yüzük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3.  Kolye ucu yapımı</w:t>
            </w:r>
          </w:p>
        </w:tc>
        <w:tc>
          <w:tcPr>
            <w:tcW w:w="3260" w:type="dxa"/>
            <w:vAlign w:val="center"/>
          </w:tcPr>
          <w:p w:rsidR="00C60E81" w:rsidRPr="00C60E81" w:rsidRDefault="00C60E81" w:rsidP="00262F51">
            <w:pPr>
              <w:rPr>
                <w:sz w:val="14"/>
                <w:szCs w:val="14"/>
              </w:rPr>
            </w:pPr>
            <w:r w:rsidRPr="00C60E81">
              <w:rPr>
                <w:sz w:val="14"/>
                <w:szCs w:val="14"/>
              </w:rPr>
              <w:t>1. Dönem 1. Sınav  Temel  şekillendirme  teknikleri  ile  metali  kolye  ucu hâline getirir.</w:t>
            </w:r>
          </w:p>
        </w:tc>
        <w:tc>
          <w:tcPr>
            <w:tcW w:w="3686" w:type="dxa"/>
            <w:vAlign w:val="center"/>
          </w:tcPr>
          <w:p w:rsidR="00C60E81" w:rsidRPr="00C60E81" w:rsidRDefault="00C60E81" w:rsidP="00262F51">
            <w:pPr>
              <w:rPr>
                <w:sz w:val="14"/>
                <w:szCs w:val="14"/>
              </w:rPr>
            </w:pPr>
            <w:r w:rsidRPr="00C60E81">
              <w:rPr>
                <w:sz w:val="14"/>
                <w:szCs w:val="14"/>
              </w:rPr>
              <w:t>      Kolye    ucunun    estetik    ve    kullanılabilir    olması açıklanır.</w:t>
              <w:br/>
              <w:t>      Metali şekillendirilmesi işleminden sonra gerekli olan İşlem sonrası araç gereç temizliği açıklanır.</w:t>
              <w:br/>
              <w:t>      Çeşitli kolye ucu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4.  Küpe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küpe  hâline getirir.</w:t>
            </w:r>
          </w:p>
        </w:tc>
        <w:tc>
          <w:tcPr>
            <w:tcW w:w="3686" w:type="dxa"/>
            <w:vAlign w:val="center"/>
          </w:tcPr>
          <w:p w:rsidR="00C60E81" w:rsidRPr="00C60E81" w:rsidRDefault="00C60E81" w:rsidP="00262F51">
            <w:pPr>
              <w:rPr>
                <w:sz w:val="14"/>
                <w:szCs w:val="14"/>
              </w:rPr>
            </w:pPr>
            <w:r w:rsidRPr="00C60E81">
              <w:rPr>
                <w:sz w:val="14"/>
                <w:szCs w:val="14"/>
              </w:rPr>
              <w:t>      Küpe   üretiminde   estetik   ve   kulakta   duruş   şekli açıklanır</w:t>
              <w:br/>
              <w:t>      Küpeye uygun kilit sistemi seçimi açıklanır</w:t>
              <w:br/>
              <w:t>      Metali şekillendirilmesi işleminden sonra gerekli olan İşlem sonrası araç gereç temizliği açıklanır.</w:t>
              <w:br/>
              <w:t>      Çeşitli küpe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5.  Bilezik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bilezik hâline getirir.</w:t>
            </w:r>
          </w:p>
        </w:tc>
        <w:tc>
          <w:tcPr>
            <w:tcW w:w="3686" w:type="dxa"/>
            <w:vAlign w:val="center"/>
          </w:tcPr>
          <w:p w:rsidR="00C60E81" w:rsidRPr="00C60E81" w:rsidRDefault="00C60E81" w:rsidP="00262F51">
            <w:pPr>
              <w:rPr>
                <w:sz w:val="14"/>
                <w:szCs w:val="14"/>
              </w:rPr>
            </w:pPr>
            <w:r w:rsidRPr="00C60E81">
              <w:rPr>
                <w:sz w:val="14"/>
                <w:szCs w:val="14"/>
              </w:rPr>
              <w:t>      Bilezik şekline uygun kilit sistemi anlatılır.</w:t>
              <w:br/>
              <w:t>      Metali şekillendirilmesi işleminden sonra gerekli olan İşlem sonrası araç gereç temizliği açıklanır</w:t>
              <w:br/>
              <w:t>      Çeşitli bilezik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6.  Madalyon-anahtarlık yapımı</w:t>
            </w:r>
          </w:p>
        </w:tc>
        <w:tc>
          <w:tcPr>
            <w:tcW w:w="3260" w:type="dxa"/>
            <w:vAlign w:val="center"/>
          </w:tcPr>
          <w:p w:rsidR="00C60E81" w:rsidRPr="00C60E81" w:rsidRDefault="00C60E81" w:rsidP="00262F51">
            <w:pPr>
              <w:rPr>
                <w:sz w:val="14"/>
                <w:szCs w:val="14"/>
              </w:rPr>
            </w:pPr>
            <w:r w:rsidRPr="00C60E81">
              <w:rPr>
                <w:sz w:val="14"/>
                <w:szCs w:val="14"/>
              </w:rPr>
              <w:t>1. Dönem 2. Sınav  Temel şekillendirme teknikleri ile metalden madalyon- anahtarlık yapar.</w:t>
            </w:r>
          </w:p>
        </w:tc>
        <w:tc>
          <w:tcPr>
            <w:tcW w:w="3686" w:type="dxa"/>
            <w:vAlign w:val="center"/>
          </w:tcPr>
          <w:p w:rsidR="00C60E81" w:rsidRPr="00C60E81" w:rsidRDefault="00C60E81" w:rsidP="00262F51">
            <w:pPr>
              <w:rPr>
                <w:sz w:val="14"/>
                <w:szCs w:val="14"/>
              </w:rPr>
            </w:pPr>
            <w:r w:rsidRPr="00C60E81">
              <w:rPr>
                <w:sz w:val="14"/>
                <w:szCs w:val="14"/>
              </w:rPr>
              <w:t>      Madalyon üretiminde estetiğin önemi açıklanır</w:t>
              <w:br/>
              <w:t>      Metali şekillendirilmesi işleminden sonra gerekli olan İşlem sonrası araç gereç temizliği açıklanır.</w:t>
              <w:br/>
              <w:t>      Çeşitli    madalyon-anahtarlık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7.  Broş-rozet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metali  broş-rozet hâline getirir.</w:t>
            </w:r>
          </w:p>
        </w:tc>
        <w:tc>
          <w:tcPr>
            <w:tcW w:w="3686" w:type="dxa"/>
            <w:vAlign w:val="center"/>
          </w:tcPr>
          <w:p w:rsidR="00C60E81" w:rsidRPr="00C60E81" w:rsidRDefault="00C60E81" w:rsidP="00262F51">
            <w:pPr>
              <w:rPr>
                <w:sz w:val="14"/>
                <w:szCs w:val="14"/>
              </w:rPr>
            </w:pPr>
            <w:r w:rsidRPr="00C60E81">
              <w:rPr>
                <w:sz w:val="14"/>
                <w:szCs w:val="14"/>
              </w:rPr>
              <w:t>      Broşa uygun kilit sistemi açıklanır</w:t>
              <w:br/>
              <w:t>      Metali şekillendirilmesi işleminden sonra gerekli olan İşlem sonrası araç gereç temizliği açıklanır.</w:t>
              <w:br/>
              <w:t>      Çeşitli broş-rozet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8.  Zincir yapımı</w:t>
            </w:r>
          </w:p>
        </w:tc>
        <w:tc>
          <w:tcPr>
            <w:tcW w:w="3260" w:type="dxa"/>
            <w:vAlign w:val="center"/>
          </w:tcPr>
          <w:p w:rsidR="00C60E81" w:rsidRPr="00C60E81" w:rsidRDefault="00C60E81" w:rsidP="00262F51">
            <w:pPr>
              <w:rPr>
                <w:sz w:val="14"/>
                <w:szCs w:val="14"/>
              </w:rPr>
            </w:pPr>
            <w:r w:rsidRPr="00C60E81">
              <w:rPr>
                <w:sz w:val="14"/>
                <w:szCs w:val="14"/>
              </w:rPr>
              <w:t> Temel   şekillendirme   teknikleri   ile   metalden   zincir yapar.</w:t>
            </w:r>
          </w:p>
        </w:tc>
        <w:tc>
          <w:tcPr>
            <w:tcW w:w="3686" w:type="dxa"/>
            <w:vAlign w:val="center"/>
          </w:tcPr>
          <w:p w:rsidR="00C60E81" w:rsidRPr="00C60E81" w:rsidRDefault="00C60E81" w:rsidP="00262F51">
            <w:pPr>
              <w:rPr>
                <w:sz w:val="14"/>
                <w:szCs w:val="14"/>
              </w:rPr>
            </w:pPr>
            <w:r w:rsidRPr="00C60E81">
              <w:rPr>
                <w:sz w:val="14"/>
                <w:szCs w:val="14"/>
              </w:rPr>
              <w:t>      Zincir örümünde tavlamanın önemi açıklanır</w:t>
              <w:br/>
              <w:t>      Metali şekillendirilmesi işleminden sonra gerekli olan İşlem sonrası araç gereç temizliği açıklanır.</w:t>
              <w:br/>
              <w:t>      Çeşitli zincir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2. Dönem 1. Sınav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 Yapımı</w:t>
            </w:r>
          </w:p>
        </w:tc>
        <w:tc>
          <w:tcPr>
            <w:tcW w:w="2693" w:type="dxa"/>
            <w:vAlign w:val="center"/>
          </w:tcPr>
          <w:p w:rsidR="00C60E81" w:rsidRPr="00C60E81" w:rsidRDefault="00C60E81" w:rsidP="00262F51">
            <w:pPr>
              <w:rPr>
                <w:sz w:val="14"/>
                <w:szCs w:val="14"/>
              </w:rPr>
            </w:pPr>
            <w:r w:rsidRPr="00C60E81">
              <w:rPr>
                <w:sz w:val="14"/>
                <w:szCs w:val="14"/>
              </w:rPr>
              <w:t>9.  Pres takı yapımı</w:t>
            </w:r>
          </w:p>
        </w:tc>
        <w:tc>
          <w:tcPr>
            <w:tcW w:w="3260" w:type="dxa"/>
            <w:vAlign w:val="center"/>
          </w:tcPr>
          <w:p w:rsidR="00C60E81" w:rsidRPr="00C60E81" w:rsidRDefault="00C60E81" w:rsidP="00262F51">
            <w:pPr>
              <w:rPr>
                <w:sz w:val="14"/>
                <w:szCs w:val="14"/>
              </w:rPr>
            </w:pPr>
            <w:r w:rsidRPr="00C60E81">
              <w:rPr>
                <w:sz w:val="14"/>
                <w:szCs w:val="14"/>
              </w:rPr>
              <w:t> Presleme ve birleştirme işlemlerini yapar.</w:t>
            </w:r>
          </w:p>
        </w:tc>
        <w:tc>
          <w:tcPr>
            <w:tcW w:w="3686" w:type="dxa"/>
            <w:vAlign w:val="center"/>
          </w:tcPr>
          <w:p w:rsidR="00C60E81" w:rsidRPr="00C60E81" w:rsidRDefault="00C60E81" w:rsidP="00262F51">
            <w:pPr>
              <w:rPr>
                <w:sz w:val="14"/>
                <w:szCs w:val="14"/>
              </w:rPr>
            </w:pPr>
            <w:r w:rsidRPr="00C60E81">
              <w:rPr>
                <w:sz w:val="14"/>
                <w:szCs w:val="14"/>
              </w:rPr>
              <w:t>      Pres takıların kaynağı anlatılır</w:t>
              <w:br/>
              <w:t>      Pres takıların sabitlenmesi açıklanır</w:t>
              <w:br/>
              <w:t>      Metali şekillendirilmesi işleminden sonra gerekli olan İşlem sonrası araç gereç temizliği açıklanır.</w:t>
              <w:br/>
              <w:t>      Çeşitli pres takı formlarının üretimi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1.   Sipariş Formu</w:t>
            </w:r>
          </w:p>
        </w:tc>
        <w:tc>
          <w:tcPr>
            <w:tcW w:w="3260" w:type="dxa"/>
            <w:vAlign w:val="center"/>
          </w:tcPr>
          <w:p w:rsidR="00C60E81" w:rsidRPr="00C60E81" w:rsidRDefault="00C60E81" w:rsidP="00262F51">
            <w:pPr>
              <w:rPr>
                <w:sz w:val="14"/>
                <w:szCs w:val="14"/>
              </w:rPr>
            </w:pPr>
            <w:r w:rsidRPr="00C60E81">
              <w:rPr>
                <w:sz w:val="14"/>
                <w:szCs w:val="14"/>
              </w:rPr>
              <w:t> Müşteri sipariş formları hazırlayarak örnek bir sipariş formu düzenler.</w:t>
            </w:r>
          </w:p>
        </w:tc>
        <w:tc>
          <w:tcPr>
            <w:tcW w:w="3686" w:type="dxa"/>
            <w:vAlign w:val="center"/>
          </w:tcPr>
          <w:p w:rsidR="00C60E81" w:rsidRPr="00C60E81" w:rsidRDefault="00C60E81" w:rsidP="00262F51">
            <w:pPr>
              <w:rPr>
                <w:sz w:val="14"/>
                <w:szCs w:val="14"/>
              </w:rPr>
            </w:pPr>
            <w:r w:rsidRPr="00C60E81">
              <w:rPr>
                <w:sz w:val="14"/>
                <w:szCs w:val="14"/>
              </w:rPr>
              <w:t>      Sipariş formu hazırlama açıklanır.</w:t>
              <w:br/>
              <w:t>      Sipariş  formu  hazırlarken  dikkat  edilmesi  gereken huşular açıklanır.</w:t>
              <w:br/>
              <w:t>      Sipariş formu çeşitleri açıklanır.</w:t>
              <w:br/>
              <w:t>      Örnek sipariş formları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Kuyumculukta Sipariş Formu</w:t>
            </w:r>
          </w:p>
        </w:tc>
        <w:tc>
          <w:tcPr>
            <w:tcW w:w="2693" w:type="dxa"/>
            <w:vAlign w:val="center"/>
          </w:tcPr>
          <w:p w:rsidR="00C60E81" w:rsidRPr="00C60E81" w:rsidRDefault="00C60E81" w:rsidP="00262F51">
            <w:pPr>
              <w:rPr>
                <w:sz w:val="14"/>
                <w:szCs w:val="14"/>
              </w:rPr>
            </w:pPr>
            <w:r w:rsidRPr="00C60E81">
              <w:rPr>
                <w:sz w:val="14"/>
                <w:szCs w:val="14"/>
              </w:rPr>
              <w:t>2.   İş Planı Hazırlama</w:t>
            </w:r>
          </w:p>
        </w:tc>
        <w:tc>
          <w:tcPr>
            <w:tcW w:w="3260" w:type="dxa"/>
            <w:vAlign w:val="center"/>
          </w:tcPr>
          <w:p w:rsidR="00C60E81" w:rsidRPr="00C60E81" w:rsidRDefault="00C60E81" w:rsidP="00262F51">
            <w:pPr>
              <w:rPr>
                <w:sz w:val="14"/>
                <w:szCs w:val="14"/>
              </w:rPr>
            </w:pPr>
            <w:r w:rsidRPr="00C60E81">
              <w:rPr>
                <w:sz w:val="14"/>
                <w:szCs w:val="14"/>
              </w:rPr>
              <w:t> Yapılacak  ürüne  göre  iş  planı  hazırlayarak  ürün  akışı düzenler.</w:t>
            </w:r>
          </w:p>
        </w:tc>
        <w:tc>
          <w:tcPr>
            <w:tcW w:w="3686" w:type="dxa"/>
            <w:vAlign w:val="center"/>
          </w:tcPr>
          <w:p w:rsidR="00C60E81" w:rsidRPr="00C60E81" w:rsidRDefault="00C60E81" w:rsidP="00262F51">
            <w:pPr>
              <w:rPr>
                <w:sz w:val="14"/>
                <w:szCs w:val="14"/>
              </w:rPr>
            </w:pPr>
            <w:r w:rsidRPr="00C60E81">
              <w:rPr>
                <w:sz w:val="14"/>
                <w:szCs w:val="14"/>
              </w:rPr>
              <w:t>      Üretim planı açıklanır.</w:t>
              <w:br/>
              <w:t>      Üretim     organizasyonu     işletme     organizasyonu açıklanır.</w:t>
              <w:br/>
              <w:t>      Üretim ortamı açıklanır.</w:t>
              <w:br/>
              <w:t>      Ortamın  fiziksel  şartlarının  nasıl  olması  gerektiği açıklanır.</w:t>
              <w:br/>
              <w:t>      Ürüne göre iş akışı açıklanır.</w:t>
              <w:br/>
              <w:t>      Örnek üretim planı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1.   Kalite Kontrol</w:t>
            </w:r>
          </w:p>
        </w:tc>
        <w:tc>
          <w:tcPr>
            <w:tcW w:w="3260" w:type="dxa"/>
            <w:vAlign w:val="center"/>
          </w:tcPr>
          <w:p w:rsidR="00C60E81" w:rsidRPr="00C60E81" w:rsidRDefault="00C60E81" w:rsidP="00262F51">
            <w:pPr>
              <w:rPr>
                <w:sz w:val="14"/>
                <w:szCs w:val="14"/>
              </w:rPr>
            </w:pPr>
            <w:r w:rsidRPr="00C60E81">
              <w:rPr>
                <w:sz w:val="14"/>
                <w:szCs w:val="14"/>
              </w:rPr>
              <w:t> Ürün  sipariş  formunu  ve  ürünün  kalite  standartlarına uygunluğunu kontrol eder.</w:t>
            </w:r>
          </w:p>
        </w:tc>
        <w:tc>
          <w:tcPr>
            <w:tcW w:w="3686" w:type="dxa"/>
            <w:vAlign w:val="center"/>
          </w:tcPr>
          <w:p w:rsidR="00C60E81" w:rsidRPr="00C60E81" w:rsidRDefault="00C60E81" w:rsidP="00262F51">
            <w:pPr>
              <w:rPr>
                <w:sz w:val="14"/>
                <w:szCs w:val="14"/>
              </w:rPr>
            </w:pPr>
            <w:r w:rsidRPr="00C60E81">
              <w:rPr>
                <w:sz w:val="14"/>
                <w:szCs w:val="14"/>
              </w:rPr>
              <w:t>      Kalite    Kontrolün    tanımı    önemi    ve    aşamaları açıklanır.</w:t>
              <w:br/>
              <w:t>      Çeşitli kalite kontrol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Takının müşteriye Teslimi</w:t>
            </w:r>
          </w:p>
        </w:tc>
        <w:tc>
          <w:tcPr>
            <w:tcW w:w="2693" w:type="dxa"/>
            <w:vAlign w:val="center"/>
          </w:tcPr>
          <w:p w:rsidR="00C60E81" w:rsidRPr="00C60E81" w:rsidRDefault="00C60E81" w:rsidP="00262F51">
            <w:pPr>
              <w:rPr>
                <w:sz w:val="14"/>
                <w:szCs w:val="14"/>
              </w:rPr>
            </w:pPr>
            <w:r w:rsidRPr="00C60E81">
              <w:rPr>
                <w:sz w:val="14"/>
                <w:szCs w:val="14"/>
              </w:rPr>
              <w:t>2.   Ürünün Teslimi</w:t>
            </w:r>
          </w:p>
        </w:tc>
        <w:tc>
          <w:tcPr>
            <w:tcW w:w="3260" w:type="dxa"/>
            <w:vAlign w:val="center"/>
          </w:tcPr>
          <w:p w:rsidR="00C60E81" w:rsidRPr="00C60E81" w:rsidRDefault="00C60E81" w:rsidP="00262F51">
            <w:pPr>
              <w:rPr>
                <w:sz w:val="14"/>
                <w:szCs w:val="14"/>
              </w:rPr>
            </w:pPr>
            <w:r w:rsidRPr="00C60E81">
              <w:rPr>
                <w:sz w:val="14"/>
                <w:szCs w:val="14"/>
              </w:rPr>
              <w:t>2. Dönem 2. Sınav  Ürünlerin  sınıflandırmasını  yaparak  sevk  ve  irsaliye faturalarını düzenler.</w:t>
            </w:r>
          </w:p>
        </w:tc>
        <w:tc>
          <w:tcPr>
            <w:tcW w:w="3686" w:type="dxa"/>
            <w:vAlign w:val="center"/>
          </w:tcPr>
          <w:p w:rsidR="00C60E81" w:rsidRPr="00C60E81" w:rsidRDefault="00C60E81" w:rsidP="00262F51">
            <w:pPr>
              <w:rPr>
                <w:sz w:val="14"/>
                <w:szCs w:val="14"/>
              </w:rPr>
            </w:pPr>
            <w:r w:rsidRPr="00C60E81">
              <w:rPr>
                <w:sz w:val="14"/>
                <w:szCs w:val="14"/>
              </w:rPr>
              <w:t>      Müşterinin siparişi teslim alması açıklanır.</w:t>
              <w:br/>
              <w:t>      Ürünün müşteriye gönderilmesi açıklanır.</w:t>
              <w:br/>
              <w:t>      Takının    müşteriye    teslimi    sevk     ve    irsaliye faturalarını   düzenleme   ile   ilgili   örnek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Kuyumcu   tezgâhı   silindir   makinesi   kaynak   yapım   araç gereçleri  cilalama  araç  gereçleri  kuyumcu  el  aletleri  şekillendirme  araç</w:t>
              <w:br/>
              <w:t>gereçleri   ölçme   araç   gereçleri   üretimde   kullanılacak   levha   ve   teller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Yapımı 1. Kilit yapımı</w:t>
              <w:br/>
              <w:t> Kutu kilit yapmak</w:t>
              <w:br/>
              <w:t> Şarnel kilit yapmak</w:t>
              <w:br/>
              <w:t> Denizci kilit yapmak</w:t>
              <w:br/>
              <w:t> Tavşan kilit yapmak</w:t>
              <w:br/>
              <w:t> Klips yapmak</w:t>
              <w:br/>
              <w:t> Mengeç teli yapmak</w:t>
              <w:br/>
              <w:t> Künye kilit yapmak</w:t>
              <w:br/>
              <w:t> 8 kilit yapmak</w:t>
              <w:br/>
              <w:t>2. Yüzük yapımı</w:t>
              <w:br/>
              <w:t> Erkek yüzük yapmak Çocuk yüzüğü yapmak Güverseli yüzük yapmak</w:t>
              <w:br/>
              <w:t> Acurlu yüzük yapmak</w:t>
              <w:br/>
              <w:t> Alyans yüzük yapmak Taşlı yüzük yapmak Taş yuvası ve taş mıhlama işlemi bir sonraki atölye dersinde uygulanacaktır</w:t>
              <w:br/>
              <w:t>3. Kolye ucu yapımı</w:t>
              <w:br/>
              <w:t> Motifli kolye yapmak</w:t>
              <w:br/>
              <w:t> Taşlı kolye yapmak taş yuvası ve taş mıhlama işlemi bir sonraki atölye dersinde uygulanacak</w:t>
              <w:br/>
              <w:t> Broş kolye yapmak</w:t>
              <w:br/>
              <w:t>4. Küpe yapımı</w:t>
              <w:br/>
              <w:t> Taşlı küpe yapmak</w:t>
              <w:br/>
              <w:t> Şarnel küpe yapmak</w:t>
              <w:br/>
              <w:t> Halka küpe yapmak</w:t>
              <w:br/>
              <w:t> Badem küpe yapmak</w:t>
              <w:br/>
              <w:t> İstiridye küpe yapmak</w:t>
              <w:br/>
              <w:t>5. Bilezik yapımı</w:t>
              <w:br/>
              <w:t> Burma bilezik yapmak</w:t>
              <w:br/>
              <w:t> Fantezi bilezik yapmak</w:t>
              <w:br/>
              <w:t> Kelepçeli bilezik yapmak</w:t>
              <w:br/>
              <w:t> Örme bilezik yapmak</w:t>
              <w:br/>
              <w:t> Grek bilezik yapmak</w:t>
              <w:br/>
              <w:t>6. Broş-Rozet yapımı</w:t>
              <w:br/>
              <w:t> Ay yıldız rozet yapmak</w:t>
              <w:br/>
              <w:t> Gül yapmak</w:t>
              <w:br/>
              <w:t> Kelebek broş yapmak</w:t>
              <w:br/>
              <w:t> Taşlı broş yapmak taş yuvası ve taş mıhlama işlemi bir sonraki atölye dersinde uygulanacak</w:t>
              <w:br/>
              <w:t>7. Madalyon ve anahtarlık yapımı</w:t>
              <w:br/>
              <w:t> Motifli anahtarlık yapmak</w:t>
              <w:br/>
              <w:t> Motifli madalyon yapmak</w:t>
              <w:br/>
              <w:t>8. Zincir Yapımı</w:t>
              <w:br/>
              <w:t> Kuşgözü zincir yapmak</w:t>
              <w:br/>
              <w:t> Hasır zincir yapmak</w:t>
              <w:br/>
              <w:t> Kaytan zincir yapmak</w:t>
              <w:br/>
              <w:t> Şarnel zincir yapmak</w:t>
              <w:br/>
              <w:t> Kordon bileklik yapmak</w:t>
              <w:br/>
              <w:t> Halkalı zincir yapmak</w:t>
              <w:br/>
              <w:t> Kral zincir yapmak</w:t>
              <w:br/>
              <w:t> Kafesli bileklik yapmak</w:t>
              <w:br/>
              <w:t>9. Roleks takı yapımı</w:t>
              <w:br/>
              <w:t> Roleks bileklik yapmak</w:t>
              <w:br/>
              <w:t> Damla roleks küpe yapmak</w:t>
              <w:br/>
              <w:t>Kuyumculukta Sipariş Formu 1.   Kuyumculukta Sipariş Formu Hazırlama</w:t>
              <w:br/>
              <w:t>     Müşteri sipariş formları hazırlamak</w:t>
              <w:br/>
              <w:t>     Yapılacak ürüne göre iş planı hazırlamak ürün akışını düzenlemek</w:t>
              <w:br/>
              <w:t>Takının müşteriye Teslimi 1.   Takının Müşteriye Teslimi</w:t>
              <w:br/>
              <w:t>     Ürünün  sipariş  formunu  ve  ürünün  kalite  standartlarına  uygunluğunu  kontrol etmek.</w:t>
              <w:br/>
              <w:t>     Ürünlerin sınıflandırmasını yapmak sevk ve irsaliye faturaları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