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1.  Kuyumculukta kullanılan taşlar</w:t>
            </w:r>
          </w:p>
        </w:tc>
        <w:tc>
          <w:tcPr>
            <w:tcW w:w="3260" w:type="dxa"/>
            <w:vAlign w:val="center"/>
          </w:tcPr>
          <w:p w:rsidR="00C60E81" w:rsidRPr="00C60E81" w:rsidRDefault="00C60E81" w:rsidP="00262F51">
            <w:pPr>
              <w:rPr>
                <w:sz w:val="14"/>
                <w:szCs w:val="14"/>
              </w:rPr>
            </w:pPr>
            <w:r w:rsidRPr="00C60E81">
              <w:rPr>
                <w:sz w:val="14"/>
                <w:szCs w:val="14"/>
              </w:rPr>
              <w:t> Kuyumculukta     kullanılan     taş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Değerli yarı değerli taş çeşitlerini açıklanır</w:t>
              <w:br/>
              <w:t>       Taşların özellikleri ve kullanım yerleri açıklanır.</w:t>
              <w:br/>
              <w:t>       Değerli taşları ayırt etme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2.  Mıhlama araç ve gereçleri</w:t>
            </w:r>
          </w:p>
        </w:tc>
        <w:tc>
          <w:tcPr>
            <w:tcW w:w="3260" w:type="dxa"/>
            <w:vAlign w:val="center"/>
          </w:tcPr>
          <w:p w:rsidR="00C60E81" w:rsidRPr="00C60E81" w:rsidRDefault="00C60E81" w:rsidP="00262F51">
            <w:pPr>
              <w:rPr>
                <w:sz w:val="14"/>
                <w:szCs w:val="14"/>
              </w:rPr>
            </w:pPr>
            <w:r w:rsidRPr="00C60E81">
              <w:rPr>
                <w:sz w:val="14"/>
                <w:szCs w:val="14"/>
              </w:rPr>
              <w:t> Mıhlama     işleminde     kullanılan     araç-gereçleri açıklar.</w:t>
            </w:r>
          </w:p>
        </w:tc>
        <w:tc>
          <w:tcPr>
            <w:tcW w:w="3686" w:type="dxa"/>
            <w:vAlign w:val="center"/>
          </w:tcPr>
          <w:p w:rsidR="00C60E81" w:rsidRPr="00C60E81" w:rsidRDefault="00C60E81" w:rsidP="00262F51">
            <w:pPr>
              <w:rPr>
                <w:sz w:val="14"/>
                <w:szCs w:val="14"/>
              </w:rPr>
            </w:pPr>
            <w:r w:rsidRPr="00C60E81">
              <w:rPr>
                <w:sz w:val="14"/>
                <w:szCs w:val="14"/>
              </w:rPr>
              <w:t>       Mıhlama tanımı ve kuyumculuktaki yeri açıklanır.</w:t>
              <w:br/>
              <w:t>       Mıhlama çeşitleri açıklanır.</w:t>
              <w:br/>
              <w:t>       Mıhlama   yöntemlerine   göre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3.  Taş ölçümü</w:t>
            </w:r>
          </w:p>
        </w:tc>
        <w:tc>
          <w:tcPr>
            <w:tcW w:w="3260" w:type="dxa"/>
            <w:vAlign w:val="center"/>
          </w:tcPr>
          <w:p w:rsidR="00C60E81" w:rsidRPr="00C60E81" w:rsidRDefault="00C60E81" w:rsidP="00262F51">
            <w:pPr>
              <w:rPr>
                <w:sz w:val="14"/>
                <w:szCs w:val="14"/>
              </w:rPr>
            </w:pPr>
            <w:r w:rsidRPr="00C60E81">
              <w:rPr>
                <w:sz w:val="14"/>
                <w:szCs w:val="14"/>
              </w:rPr>
              <w:t> Mıhlamada kullanacağı taşın ölçümünü yapar.</w:t>
            </w:r>
          </w:p>
        </w:tc>
        <w:tc>
          <w:tcPr>
            <w:tcW w:w="3686" w:type="dxa"/>
            <w:vAlign w:val="center"/>
          </w:tcPr>
          <w:p w:rsidR="00C60E81" w:rsidRPr="00C60E81" w:rsidRDefault="00C60E81" w:rsidP="00262F51">
            <w:pPr>
              <w:rPr>
                <w:sz w:val="14"/>
                <w:szCs w:val="14"/>
              </w:rPr>
            </w:pPr>
            <w:r w:rsidRPr="00C60E81">
              <w:rPr>
                <w:sz w:val="14"/>
                <w:szCs w:val="14"/>
              </w:rPr>
              <w:t>       Mıhlamada kullanılacak taşların şekilleri boyutları ve ağırlıkları açıklanır.</w:t>
              <w:br/>
              <w:t>       Taşların   ölçümünde   kullanılan   araç-gereçler   ile ilgili bilgi verilir.</w:t>
              <w:br/>
              <w:t>       Mıhlamada   kullanacağı   taşı   seçtirerek   ölçüleri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4.  Amerikan mıhlama</w:t>
            </w:r>
          </w:p>
        </w:tc>
        <w:tc>
          <w:tcPr>
            <w:tcW w:w="3260" w:type="dxa"/>
            <w:vAlign w:val="center"/>
          </w:tcPr>
          <w:p w:rsidR="00C60E81" w:rsidRPr="00C60E81" w:rsidRDefault="00C60E81" w:rsidP="00262F51">
            <w:pPr>
              <w:rPr>
                <w:sz w:val="14"/>
                <w:szCs w:val="14"/>
              </w:rPr>
            </w:pPr>
            <w:r w:rsidRPr="00C60E81">
              <w:rPr>
                <w:sz w:val="14"/>
                <w:szCs w:val="14"/>
              </w:rPr>
              <w:t> Amerikan mıhlama yapar.</w:t>
            </w:r>
          </w:p>
        </w:tc>
        <w:tc>
          <w:tcPr>
            <w:tcW w:w="3686" w:type="dxa"/>
            <w:vAlign w:val="center"/>
          </w:tcPr>
          <w:p w:rsidR="00C60E81" w:rsidRPr="00C60E81" w:rsidRDefault="00C60E81" w:rsidP="00262F51">
            <w:pPr>
              <w:rPr>
                <w:sz w:val="14"/>
                <w:szCs w:val="14"/>
              </w:rPr>
            </w:pPr>
            <w:r w:rsidRPr="00C60E81">
              <w:rPr>
                <w:sz w:val="14"/>
                <w:szCs w:val="14"/>
              </w:rPr>
              <w:t>       Amerikan mıhlama tekniği açıklanır.</w:t>
              <w:br/>
              <w:t>       Amerikan  mıhlama  tekniğinde  işlem  basamakları açıklanır.</w:t>
              <w:br/>
              <w:t>       Amerikan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5.  Kanal mıhlama</w:t>
            </w:r>
          </w:p>
        </w:tc>
        <w:tc>
          <w:tcPr>
            <w:tcW w:w="3260" w:type="dxa"/>
            <w:vAlign w:val="center"/>
          </w:tcPr>
          <w:p w:rsidR="00C60E81" w:rsidRPr="00C60E81" w:rsidRDefault="00C60E81" w:rsidP="00262F51">
            <w:pPr>
              <w:rPr>
                <w:sz w:val="14"/>
                <w:szCs w:val="14"/>
              </w:rPr>
            </w:pPr>
            <w:r w:rsidRPr="00C60E81">
              <w:rPr>
                <w:sz w:val="14"/>
                <w:szCs w:val="14"/>
              </w:rPr>
              <w:t> Kanal mıhlama yapar.</w:t>
            </w:r>
          </w:p>
        </w:tc>
        <w:tc>
          <w:tcPr>
            <w:tcW w:w="3686" w:type="dxa"/>
            <w:vAlign w:val="center"/>
          </w:tcPr>
          <w:p w:rsidR="00C60E81" w:rsidRPr="00C60E81" w:rsidRDefault="00C60E81" w:rsidP="00262F51">
            <w:pPr>
              <w:rPr>
                <w:sz w:val="14"/>
                <w:szCs w:val="14"/>
              </w:rPr>
            </w:pPr>
            <w:r w:rsidRPr="00C60E81">
              <w:rPr>
                <w:sz w:val="14"/>
                <w:szCs w:val="14"/>
              </w:rPr>
              <w:t>       Kanal mıhlama tekniği anlatılır.</w:t>
              <w:br/>
              <w:t>       Kanal   mıhlama   tekniğinde   işlem   basamakları anlatılır.</w:t>
              <w:br/>
              <w:t>       Kanal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6.  Güverseli mıhlama</w:t>
            </w:r>
          </w:p>
        </w:tc>
        <w:tc>
          <w:tcPr>
            <w:tcW w:w="3260" w:type="dxa"/>
            <w:vAlign w:val="center"/>
          </w:tcPr>
          <w:p w:rsidR="00C60E81" w:rsidRPr="00C60E81" w:rsidRDefault="00C60E81" w:rsidP="00262F51">
            <w:pPr>
              <w:rPr>
                <w:sz w:val="14"/>
                <w:szCs w:val="14"/>
              </w:rPr>
            </w:pPr>
            <w:r w:rsidRPr="00C60E81">
              <w:rPr>
                <w:sz w:val="14"/>
                <w:szCs w:val="14"/>
              </w:rPr>
              <w:t> Güverseli mıhlama yapar.</w:t>
            </w:r>
          </w:p>
        </w:tc>
        <w:tc>
          <w:tcPr>
            <w:tcW w:w="3686" w:type="dxa"/>
            <w:vAlign w:val="center"/>
          </w:tcPr>
          <w:p w:rsidR="00C60E81" w:rsidRPr="00C60E81" w:rsidRDefault="00C60E81" w:rsidP="00262F51">
            <w:pPr>
              <w:rPr>
                <w:sz w:val="14"/>
                <w:szCs w:val="14"/>
              </w:rPr>
            </w:pPr>
            <w:r w:rsidRPr="00C60E81">
              <w:rPr>
                <w:sz w:val="14"/>
                <w:szCs w:val="14"/>
              </w:rPr>
              <w:t>       Güverseli mıhlama tekniği anlatılır.</w:t>
              <w:br/>
              <w:t>       Güverseli  mıhlama  tekniğinde  işlem  basamakları anlatılır.</w:t>
              <w:br/>
              <w:t>       Güverseli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7.  Sıvama mıhlama</w:t>
            </w:r>
          </w:p>
        </w:tc>
        <w:tc>
          <w:tcPr>
            <w:tcW w:w="3260" w:type="dxa"/>
            <w:vAlign w:val="center"/>
          </w:tcPr>
          <w:p w:rsidR="00C60E81" w:rsidRPr="00C60E81" w:rsidRDefault="00C60E81" w:rsidP="00262F51">
            <w:pPr>
              <w:rPr>
                <w:sz w:val="14"/>
                <w:szCs w:val="14"/>
              </w:rPr>
            </w:pPr>
            <w:r w:rsidRPr="00C60E81">
              <w:rPr>
                <w:sz w:val="14"/>
                <w:szCs w:val="14"/>
              </w:rPr>
              <w:t> Sıvama mıhlama yapar.</w:t>
            </w:r>
          </w:p>
        </w:tc>
        <w:tc>
          <w:tcPr>
            <w:tcW w:w="3686" w:type="dxa"/>
            <w:vAlign w:val="center"/>
          </w:tcPr>
          <w:p w:rsidR="00C60E81" w:rsidRPr="00C60E81" w:rsidRDefault="00C60E81" w:rsidP="00262F51">
            <w:pPr>
              <w:rPr>
                <w:sz w:val="14"/>
                <w:szCs w:val="14"/>
              </w:rPr>
            </w:pPr>
            <w:r w:rsidRPr="00C60E81">
              <w:rPr>
                <w:sz w:val="14"/>
                <w:szCs w:val="14"/>
              </w:rPr>
              <w:t>       Sıvama mıhlama tekniği anlatılır.</w:t>
              <w:br/>
              <w:t>       Sıvama  mıhlama  tekniğinde   işlem   basamakları anlatılır.</w:t>
              <w:br/>
              <w:t>       Sıvamada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1. Dönem 1. Sınav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1.   Yaldızlama öncesi ürün ağartma  2.   Ürünü parlatma</w:t>
            </w:r>
          </w:p>
        </w:tc>
        <w:tc>
          <w:tcPr>
            <w:tcW w:w="3260" w:type="dxa"/>
            <w:vAlign w:val="center"/>
          </w:tcPr>
          <w:p w:rsidR="00C60E81" w:rsidRPr="00C60E81" w:rsidRDefault="00C60E81" w:rsidP="00262F51">
            <w:pPr>
              <w:rPr>
                <w:sz w:val="14"/>
                <w:szCs w:val="14"/>
              </w:rPr>
            </w:pPr>
            <w:r w:rsidRPr="00C60E81">
              <w:rPr>
                <w:sz w:val="14"/>
                <w:szCs w:val="14"/>
              </w:rPr>
              <w:t> Yaldızlama işlemi öncesinde ürünü asit yardımıyla ağartır.</w:t>
              <w:br/>
              <w:t> Ürünü cilalayıp parlatır.</w:t>
            </w:r>
          </w:p>
        </w:tc>
        <w:tc>
          <w:tcPr>
            <w:tcW w:w="3686" w:type="dxa"/>
            <w:vAlign w:val="center"/>
          </w:tcPr>
          <w:p w:rsidR="00C60E81" w:rsidRPr="00C60E81" w:rsidRDefault="00C60E81" w:rsidP="00262F51">
            <w:pPr>
              <w:rPr>
                <w:sz w:val="14"/>
                <w:szCs w:val="14"/>
              </w:rPr>
            </w:pPr>
            <w:r w:rsidRPr="00C60E81">
              <w:rPr>
                <w:sz w:val="14"/>
                <w:szCs w:val="14"/>
              </w:rPr>
              <w:t>      Ağartmanın   önemi   ve   kullanılan   araç   gereçler açıklanır.</w:t>
              <w:br/>
              <w:t>      Ağartma işleminde kullanılan kimyasallar anlatılır.</w:t>
              <w:br/>
              <w:t>      Ağartma    işleminde    dikkat    edilecek    hususlar açıklanır</w:t>
              <w:br/>
              <w:t>      Parlatmanın önemini ve gerekliliği anlatılır.</w:t>
              <w:br/>
              <w:t>      Parlatma işleminde kullanılan kimyasallar araç ve gereçler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3.   Yaldız banyosu hazırlama  4.   Ürünü yaldızlama</w:t>
            </w:r>
          </w:p>
        </w:tc>
        <w:tc>
          <w:tcPr>
            <w:tcW w:w="3260" w:type="dxa"/>
            <w:vAlign w:val="center"/>
          </w:tcPr>
          <w:p w:rsidR="00C60E81" w:rsidRPr="00C60E81" w:rsidRDefault="00C60E81" w:rsidP="00262F51">
            <w:pPr>
              <w:rPr>
                <w:sz w:val="14"/>
                <w:szCs w:val="14"/>
              </w:rPr>
            </w:pPr>
            <w:r w:rsidRPr="00C60E81">
              <w:rPr>
                <w:sz w:val="14"/>
                <w:szCs w:val="14"/>
              </w:rPr>
              <w:t>1. Dönem 2. Sınav  Kimyasallarla yaldız banyosunu ve kral suyunu hazırlar.</w:t>
              <w:br/>
              <w:t> Ürüne yaldızlama yapar.</w:t>
            </w:r>
          </w:p>
        </w:tc>
        <w:tc>
          <w:tcPr>
            <w:tcW w:w="3686" w:type="dxa"/>
            <w:vAlign w:val="center"/>
          </w:tcPr>
          <w:p w:rsidR="00C60E81" w:rsidRPr="00C60E81" w:rsidRDefault="00C60E81" w:rsidP="00262F51">
            <w:pPr>
              <w:rPr>
                <w:sz w:val="14"/>
                <w:szCs w:val="14"/>
              </w:rPr>
            </w:pPr>
            <w:r w:rsidRPr="00C60E81">
              <w:rPr>
                <w:sz w:val="14"/>
                <w:szCs w:val="14"/>
              </w:rPr>
              <w:t>      Banyo hazırlamada kullanılan kimyasallar araç ve gereçler açıklanır</w:t>
              <w:br/>
              <w:t>      Kral suyu hazırlanışı ve dikkat edilecek hususlar açıklanır</w:t>
              <w:br/>
              <w:t>      Kimyasallarla çalışırken dikkat edilecek hususlar açıklanır.</w:t>
              <w:br/>
              <w:t>     Yaldızlama işlemi ve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Rodaj İşlemi</w:t>
            </w:r>
          </w:p>
        </w:tc>
        <w:tc>
          <w:tcPr>
            <w:tcW w:w="2693" w:type="dxa"/>
            <w:vAlign w:val="center"/>
          </w:tcPr>
          <w:p w:rsidR="00C60E81" w:rsidRPr="00C60E81" w:rsidRDefault="00C60E81" w:rsidP="00262F51">
            <w:pPr>
              <w:rPr>
                <w:sz w:val="14"/>
                <w:szCs w:val="14"/>
              </w:rPr>
            </w:pPr>
            <w:r w:rsidRPr="00C60E81">
              <w:rPr>
                <w:sz w:val="14"/>
                <w:szCs w:val="14"/>
              </w:rPr>
              <w:t>3.   Rodajlama işlemi</w:t>
            </w:r>
          </w:p>
        </w:tc>
        <w:tc>
          <w:tcPr>
            <w:tcW w:w="3260" w:type="dxa"/>
            <w:vAlign w:val="center"/>
          </w:tcPr>
          <w:p w:rsidR="00C60E81" w:rsidRPr="00C60E81" w:rsidRDefault="00C60E81" w:rsidP="00262F51">
            <w:pPr>
              <w:rPr>
                <w:sz w:val="14"/>
                <w:szCs w:val="14"/>
              </w:rPr>
            </w:pPr>
            <w:r w:rsidRPr="00C60E81">
              <w:rPr>
                <w:sz w:val="14"/>
                <w:szCs w:val="14"/>
              </w:rPr>
              <w:t> Rodajlama işlemini yapar.</w:t>
            </w:r>
          </w:p>
        </w:tc>
        <w:tc>
          <w:tcPr>
            <w:tcW w:w="3686" w:type="dxa"/>
            <w:vAlign w:val="center"/>
          </w:tcPr>
          <w:p w:rsidR="00C60E81" w:rsidRPr="00C60E81" w:rsidRDefault="00C60E81" w:rsidP="00262F51">
            <w:pPr>
              <w:rPr>
                <w:sz w:val="14"/>
                <w:szCs w:val="14"/>
              </w:rPr>
            </w:pPr>
            <w:r w:rsidRPr="00C60E81">
              <w:rPr>
                <w:sz w:val="14"/>
                <w:szCs w:val="14"/>
              </w:rPr>
              <w:t>      Rodajlama yöntemleri anlatılır</w:t>
              <w:br/>
              <w:t>      Rodajlama işlemlerinin yapılısı ve işlem esnasında dikkat edilecek kurallar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1.   Telkaride çatı teli hazırlama</w:t>
            </w:r>
          </w:p>
        </w:tc>
        <w:tc>
          <w:tcPr>
            <w:tcW w:w="3260" w:type="dxa"/>
            <w:vAlign w:val="center"/>
          </w:tcPr>
          <w:p w:rsidR="00C60E81" w:rsidRPr="00C60E81" w:rsidRDefault="00C60E81" w:rsidP="00262F51">
            <w:pPr>
              <w:rPr>
                <w:sz w:val="14"/>
                <w:szCs w:val="14"/>
              </w:rPr>
            </w:pPr>
            <w:r w:rsidRPr="00C60E81">
              <w:rPr>
                <w:sz w:val="14"/>
                <w:szCs w:val="14"/>
              </w:rPr>
              <w:t> Telkari işleminde çatı teli hazırlar.</w:t>
            </w:r>
          </w:p>
        </w:tc>
        <w:tc>
          <w:tcPr>
            <w:tcW w:w="3686" w:type="dxa"/>
            <w:vAlign w:val="center"/>
          </w:tcPr>
          <w:p w:rsidR="00C60E81" w:rsidRPr="00C60E81" w:rsidRDefault="00C60E81" w:rsidP="00262F51">
            <w:pPr>
              <w:rPr>
                <w:sz w:val="14"/>
                <w:szCs w:val="14"/>
              </w:rPr>
            </w:pPr>
            <w:r w:rsidRPr="00C60E81">
              <w:rPr>
                <w:sz w:val="14"/>
                <w:szCs w:val="14"/>
              </w:rPr>
              <w:t>      Telkari yapımında kullanılan araç gereçler anlatılır.</w:t>
              <w:br/>
              <w:t>      Telkaride    çatı    teli    tanımlanır    ve    hazırlanışı açıklanır.</w:t>
              <w:br/>
              <w:t>      Çatı  teli  oluşturmada  kullanılan  araç  gereçler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2.   Telkari dolgu teli hazırlama ve yerleştirme</w:t>
            </w:r>
          </w:p>
        </w:tc>
        <w:tc>
          <w:tcPr>
            <w:tcW w:w="3260" w:type="dxa"/>
            <w:vAlign w:val="center"/>
          </w:tcPr>
          <w:p w:rsidR="00C60E81" w:rsidRPr="00C60E81" w:rsidRDefault="00C60E81" w:rsidP="00262F51">
            <w:pPr>
              <w:rPr>
                <w:sz w:val="14"/>
                <w:szCs w:val="14"/>
              </w:rPr>
            </w:pPr>
            <w:r w:rsidRPr="00C60E81">
              <w:rPr>
                <w:sz w:val="14"/>
                <w:szCs w:val="14"/>
              </w:rPr>
              <w:t> Telkaride dolgu teli ve dolgu çeşitlerini hazırlar.</w:t>
            </w:r>
          </w:p>
        </w:tc>
        <w:tc>
          <w:tcPr>
            <w:tcW w:w="3686" w:type="dxa"/>
            <w:vAlign w:val="center"/>
          </w:tcPr>
          <w:p w:rsidR="00C60E81" w:rsidRPr="00C60E81" w:rsidRDefault="00C60E81" w:rsidP="00262F51">
            <w:pPr>
              <w:rPr>
                <w:sz w:val="14"/>
                <w:szCs w:val="14"/>
              </w:rPr>
            </w:pPr>
            <w:r w:rsidRPr="00C60E81">
              <w:rPr>
                <w:sz w:val="14"/>
                <w:szCs w:val="14"/>
              </w:rPr>
              <w:t>      Telkaride dolgu oluşturma ve dolgu teli hazırlama anlatılır</w:t>
              <w:br/>
              <w:t>      Dolgu teli hazırlanmasında kullanılan araç gereçler anlatılır.</w:t>
              <w:br/>
              <w:t>      Dolgu teli teknikleri ve biçimleri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3.   Telkaride kaynak</w:t>
            </w:r>
          </w:p>
        </w:tc>
        <w:tc>
          <w:tcPr>
            <w:tcW w:w="3260" w:type="dxa"/>
            <w:vAlign w:val="center"/>
          </w:tcPr>
          <w:p w:rsidR="00C60E81" w:rsidRPr="00C60E81" w:rsidRDefault="00C60E81" w:rsidP="00262F51">
            <w:pPr>
              <w:rPr>
                <w:sz w:val="14"/>
                <w:szCs w:val="14"/>
              </w:rPr>
            </w:pPr>
            <w:r w:rsidRPr="00C60E81">
              <w:rPr>
                <w:sz w:val="14"/>
                <w:szCs w:val="14"/>
              </w:rPr>
              <w:t> Telkaride kaynak işlemlerini yapar.</w:t>
            </w:r>
          </w:p>
        </w:tc>
        <w:tc>
          <w:tcPr>
            <w:tcW w:w="3686" w:type="dxa"/>
            <w:vAlign w:val="center"/>
          </w:tcPr>
          <w:p w:rsidR="00C60E81" w:rsidRPr="00C60E81" w:rsidRDefault="00C60E81" w:rsidP="00262F51">
            <w:pPr>
              <w:rPr>
                <w:sz w:val="14"/>
                <w:szCs w:val="14"/>
              </w:rPr>
            </w:pPr>
            <w:r w:rsidRPr="00C60E81">
              <w:rPr>
                <w:sz w:val="14"/>
                <w:szCs w:val="14"/>
              </w:rPr>
              <w:t>      Telkaride kullanılan kaynak yöntemleri anlatılır.</w:t>
              <w:br/>
              <w:t>      Toz kaynak hazırlanışı anlatılır.</w:t>
              <w:br/>
              <w:t>      Kaynak sonrası ağartma işlemi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4.   Telkaride</w:t>
            </w:r>
          </w:p>
        </w:tc>
        <w:tc>
          <w:tcPr>
            <w:tcW w:w="3260" w:type="dxa"/>
            <w:vAlign w:val="center"/>
          </w:tcPr>
          <w:p w:rsidR="00C60E81" w:rsidRPr="00C60E81" w:rsidRDefault="00C60E81" w:rsidP="00262F51">
            <w:pPr>
              <w:rPr>
                <w:sz w:val="14"/>
                <w:szCs w:val="14"/>
              </w:rPr>
            </w:pPr>
            <w:r w:rsidRPr="00C60E81">
              <w:rPr>
                <w:sz w:val="14"/>
                <w:szCs w:val="14"/>
              </w:rPr>
              <w:t> Telkaride   modernizasyon   yöntemiyle   yeni   takı formları yapar.</w:t>
            </w:r>
          </w:p>
        </w:tc>
        <w:tc>
          <w:tcPr>
            <w:tcW w:w="3686" w:type="dxa"/>
            <w:vAlign w:val="center"/>
          </w:tcPr>
          <w:p w:rsidR="00C60E81" w:rsidRPr="00C60E81" w:rsidRDefault="00C60E81" w:rsidP="00262F51">
            <w:pPr>
              <w:rPr>
                <w:sz w:val="14"/>
                <w:szCs w:val="14"/>
              </w:rPr>
            </w:pPr>
            <w:r w:rsidRPr="00C60E81">
              <w:rPr>
                <w:sz w:val="14"/>
                <w:szCs w:val="14"/>
              </w:rPr>
              <w:t>      Telkaride modernizasyon açıklanır.</w:t>
              <w:br/>
              <w:t>      Modernizasyon yararlanılacak kaynaklar açıklanır.</w:t>
              <w:br/>
              <w:t>      Modernizasyon   ile   takı   çizim   ve   renklendirme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Modernizasyon</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1.   Örme işlemi için tel ve levha hazırlama</w:t>
            </w:r>
          </w:p>
        </w:tc>
        <w:tc>
          <w:tcPr>
            <w:tcW w:w="3260" w:type="dxa"/>
            <w:vAlign w:val="center"/>
          </w:tcPr>
          <w:p w:rsidR="00C60E81" w:rsidRPr="00C60E81" w:rsidRDefault="00C60E81" w:rsidP="00262F51">
            <w:pPr>
              <w:rPr>
                <w:sz w:val="14"/>
                <w:szCs w:val="14"/>
              </w:rPr>
            </w:pPr>
            <w:r w:rsidRPr="00C60E81">
              <w:rPr>
                <w:sz w:val="14"/>
                <w:szCs w:val="14"/>
              </w:rPr>
              <w:t> Örme işlemi için tel ve levha hazırlar.</w:t>
            </w:r>
          </w:p>
        </w:tc>
        <w:tc>
          <w:tcPr>
            <w:tcW w:w="3686" w:type="dxa"/>
            <w:vAlign w:val="center"/>
          </w:tcPr>
          <w:p w:rsidR="00C60E81" w:rsidRPr="00C60E81" w:rsidRDefault="00C60E81" w:rsidP="00262F51">
            <w:pPr>
              <w:rPr>
                <w:sz w:val="14"/>
                <w:szCs w:val="14"/>
              </w:rPr>
            </w:pPr>
            <w:r w:rsidRPr="00C60E81">
              <w:rPr>
                <w:sz w:val="14"/>
                <w:szCs w:val="14"/>
              </w:rPr>
              <w:t>      Örgü çeşitleri sıralanır.</w:t>
              <w:br/>
              <w:t>      Tel  ve  levhanın  hazırlanması  ve  kullanılan  araç gereçler anlatılır.</w:t>
              <w:br/>
              <w:t>      Tel     levha     hazırlanmasında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2.   Örme işlemi</w:t>
            </w:r>
          </w:p>
        </w:tc>
        <w:tc>
          <w:tcPr>
            <w:tcW w:w="3260" w:type="dxa"/>
            <w:vAlign w:val="center"/>
          </w:tcPr>
          <w:p w:rsidR="00C60E81" w:rsidRPr="00C60E81" w:rsidRDefault="00C60E81" w:rsidP="00262F51">
            <w:pPr>
              <w:rPr>
                <w:sz w:val="14"/>
                <w:szCs w:val="14"/>
              </w:rPr>
            </w:pPr>
            <w:r w:rsidRPr="00C60E81">
              <w:rPr>
                <w:sz w:val="14"/>
                <w:szCs w:val="14"/>
              </w:rPr>
              <w:t> Çeşitli örme işlemlerini yapar.</w:t>
            </w:r>
          </w:p>
        </w:tc>
        <w:tc>
          <w:tcPr>
            <w:tcW w:w="3686" w:type="dxa"/>
            <w:vAlign w:val="center"/>
          </w:tcPr>
          <w:p w:rsidR="00C60E81" w:rsidRPr="00C60E81" w:rsidRDefault="00C60E81" w:rsidP="00262F51">
            <w:pPr>
              <w:rPr>
                <w:sz w:val="14"/>
                <w:szCs w:val="14"/>
              </w:rPr>
            </w:pPr>
            <w:r w:rsidRPr="00C60E81">
              <w:rPr>
                <w:sz w:val="14"/>
                <w:szCs w:val="14"/>
              </w:rPr>
              <w:t>      Örme    işlemlerinde    kullanılan    araç    gereçler anlatılır.</w:t>
              <w:br/>
              <w:t>      Örme işleminde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3.   Örgüyü ürüne dönüştürme</w:t>
            </w:r>
          </w:p>
        </w:tc>
        <w:tc>
          <w:tcPr>
            <w:tcW w:w="3260" w:type="dxa"/>
            <w:vAlign w:val="center"/>
          </w:tcPr>
          <w:p w:rsidR="00C60E81" w:rsidRPr="00C60E81" w:rsidRDefault="00C60E81" w:rsidP="00262F51">
            <w:pPr>
              <w:rPr>
                <w:sz w:val="14"/>
                <w:szCs w:val="14"/>
              </w:rPr>
            </w:pPr>
            <w:r w:rsidRPr="00C60E81">
              <w:rPr>
                <w:sz w:val="14"/>
                <w:szCs w:val="14"/>
              </w:rPr>
              <w:t>2. Dönem 1. Sınav  Örümü  biten  ürünü  takıya  dönüştürme  işlemlerini yapar.</w:t>
            </w:r>
          </w:p>
        </w:tc>
        <w:tc>
          <w:tcPr>
            <w:tcW w:w="3686" w:type="dxa"/>
            <w:vAlign w:val="center"/>
          </w:tcPr>
          <w:p w:rsidR="00C60E81" w:rsidRPr="00C60E81" w:rsidRDefault="00C60E81" w:rsidP="00262F51">
            <w:pPr>
              <w:rPr>
                <w:sz w:val="14"/>
                <w:szCs w:val="14"/>
              </w:rPr>
            </w:pPr>
            <w:r w:rsidRPr="00C60E81">
              <w:rPr>
                <w:sz w:val="14"/>
                <w:szCs w:val="14"/>
              </w:rPr>
              <w:t>      Uygun kilit sistemi ve kilidin montajı açıklanır.</w:t>
              <w:br/>
              <w:t>      Takıya    dönüşen    örgüyü    ağartır    ve    yüzey temizliğini yapar.</w:t>
              <w:br/>
              <w:t>      Örgü sonrası fireyi hesaplar.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1.   Uygun araç gereçleri hazırlama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işleminde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Kakma   kabartma   işlemleri   ve   kullanılan   araç gereçler açıklanır.</w:t>
              <w:br/>
              <w:t>      Kakma  kabartma  işleminde  kullanılacak  levha  ve malzemelerin hazırlığı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2.   Kakma kabartmada desen Aktarma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işlemini yapar.</w:t>
            </w:r>
          </w:p>
        </w:tc>
        <w:tc>
          <w:tcPr>
            <w:tcW w:w="3686" w:type="dxa"/>
            <w:vAlign w:val="center"/>
          </w:tcPr>
          <w:p w:rsidR="00C60E81" w:rsidRPr="00C60E81" w:rsidRDefault="00C60E81" w:rsidP="00262F51">
            <w:pPr>
              <w:rPr>
                <w:sz w:val="14"/>
                <w:szCs w:val="14"/>
              </w:rPr>
            </w:pPr>
            <w:r w:rsidRPr="00C60E81">
              <w:rPr>
                <w:sz w:val="14"/>
                <w:szCs w:val="14"/>
              </w:rPr>
              <w:t>      Kakma kabartma  işlemi öncesi  yapılacak  işlemler açıklanır.</w:t>
              <w:br/>
              <w:t>      Kakma  kabartma  öncesi  metale  desen  aktarma açıklanır.</w:t>
              <w:br/>
              <w:t>      Kakma   kabarma   işlemi   öncesi   zemin   macunu hazırlama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1.   Şablon ve dolgu malzemesi hazırlama</w:t>
            </w:r>
          </w:p>
        </w:tc>
        <w:tc>
          <w:tcPr>
            <w:tcW w:w="3260" w:type="dxa"/>
            <w:vAlign w:val="center"/>
          </w:tcPr>
          <w:p w:rsidR="00C60E81" w:rsidRPr="00C60E81" w:rsidRDefault="00C60E81" w:rsidP="00262F51">
            <w:pPr>
              <w:rPr>
                <w:sz w:val="14"/>
                <w:szCs w:val="14"/>
              </w:rPr>
            </w:pPr>
            <w:r w:rsidRPr="00C60E81">
              <w:rPr>
                <w:sz w:val="14"/>
                <w:szCs w:val="14"/>
              </w:rPr>
              <w:t> Şablon ve dolgu malzemesi hazırlar.</w:t>
            </w:r>
          </w:p>
        </w:tc>
        <w:tc>
          <w:tcPr>
            <w:tcW w:w="3686" w:type="dxa"/>
            <w:vAlign w:val="center"/>
          </w:tcPr>
          <w:p w:rsidR="00C60E81" w:rsidRPr="00C60E81" w:rsidRDefault="00C60E81" w:rsidP="00262F51">
            <w:pPr>
              <w:rPr>
                <w:sz w:val="14"/>
                <w:szCs w:val="14"/>
              </w:rPr>
            </w:pPr>
            <w:r w:rsidRPr="00C60E81">
              <w:rPr>
                <w:sz w:val="14"/>
                <w:szCs w:val="14"/>
              </w:rPr>
              <w:t>      Kakma  işlemi   markalama   yöntemleri  ve   dolgu malzemeleri çeşitleri açıklanır.</w:t>
              <w:br/>
              <w:t>      Dolgu  malzemelerinin  hazırlanması  ve  hazırlıkta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2.   Kakma işlemi</w:t>
            </w:r>
          </w:p>
        </w:tc>
        <w:tc>
          <w:tcPr>
            <w:tcW w:w="3260" w:type="dxa"/>
            <w:vAlign w:val="center"/>
          </w:tcPr>
          <w:p w:rsidR="00C60E81" w:rsidRPr="00C60E81" w:rsidRDefault="00C60E81" w:rsidP="00262F51">
            <w:pPr>
              <w:rPr>
                <w:sz w:val="14"/>
                <w:szCs w:val="14"/>
              </w:rPr>
            </w:pPr>
            <w:r w:rsidRPr="00C60E81">
              <w:rPr>
                <w:sz w:val="14"/>
                <w:szCs w:val="14"/>
              </w:rPr>
              <w:t>2. Dönem 2. Sınav  Kakma İşlemini yapar.</w:t>
            </w:r>
          </w:p>
        </w:tc>
        <w:tc>
          <w:tcPr>
            <w:tcW w:w="3686" w:type="dxa"/>
            <w:vAlign w:val="center"/>
          </w:tcPr>
          <w:p w:rsidR="00C60E81" w:rsidRPr="00C60E81" w:rsidRDefault="00C60E81" w:rsidP="00262F51">
            <w:pPr>
              <w:rPr>
                <w:sz w:val="14"/>
                <w:szCs w:val="14"/>
              </w:rPr>
            </w:pPr>
            <w:r w:rsidRPr="00C60E81">
              <w:rPr>
                <w:sz w:val="14"/>
                <w:szCs w:val="14"/>
              </w:rPr>
              <w:t>      Kakma teknikleri açıklanır</w:t>
              <w:br/>
              <w:t>      Kakmada   kullanılan   araç   gereçler   ve   kakma esnasında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3.   Yüzey Kalitesini artırma</w:t>
            </w:r>
          </w:p>
        </w:tc>
        <w:tc>
          <w:tcPr>
            <w:tcW w:w="3260" w:type="dxa"/>
            <w:vAlign w:val="center"/>
          </w:tcPr>
          <w:p w:rsidR="00C60E81" w:rsidRPr="00C60E81" w:rsidRDefault="00C60E81" w:rsidP="00262F51">
            <w:pPr>
              <w:rPr>
                <w:sz w:val="14"/>
                <w:szCs w:val="14"/>
              </w:rPr>
            </w:pPr>
            <w:r w:rsidRPr="00C60E81">
              <w:rPr>
                <w:sz w:val="14"/>
                <w:szCs w:val="14"/>
              </w:rPr>
              <w:t> Kakma  işlemi  sonrasında  yüzey  kalitesini  artırma işlemlerini yapar.</w:t>
            </w:r>
          </w:p>
        </w:tc>
        <w:tc>
          <w:tcPr>
            <w:tcW w:w="3686" w:type="dxa"/>
            <w:vAlign w:val="center"/>
          </w:tcPr>
          <w:p w:rsidR="00C60E81" w:rsidRPr="00C60E81" w:rsidRDefault="00C60E81" w:rsidP="00262F51">
            <w:pPr>
              <w:rPr>
                <w:sz w:val="14"/>
                <w:szCs w:val="14"/>
              </w:rPr>
            </w:pPr>
            <w:r w:rsidRPr="00C60E81">
              <w:rPr>
                <w:sz w:val="14"/>
                <w:szCs w:val="14"/>
              </w:rPr>
              <w:t>       Kakma  işleminde  yüzey  kalitesini  artırma  işlemi açıklanır</w:t>
              <w:br/>
              <w:t>       Yüzey kalitesini artırmada kullanılan araç gereçler açıklanır.</w:t>
              <w:br/>
              <w:t>       Kakma ürününün yüzey kalitesini artırmada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her   kazanım   sonunda   temrin   ve   uygulama   yaptırılarak öğrencilerin bilgi beceri ve kazanımları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Mıhlama Tekniği 1.   Kuyumculukta kullanılan taşlar ile ilgili katalog hazırlamak.</w:t>
              <w:br/>
              <w:t>2.   Mıhlama araç ve gereçleri ile ilgili katalog hazırlamak.</w:t>
              <w:br/>
              <w:t>3.   Çeşitli taşların boyutlarını ve ağırlıklarını ölçmek.</w:t>
              <w:br/>
              <w:t>4.   Amerikan mıhlama</w:t>
              <w:br/>
              <w:t>     Taşlı yüzük modelinde Amerikan mıhlama yapmak.</w:t>
              <w:br/>
              <w:t>     Taşlı kolye ucu modelinde Amerikan mıhlama yapmak.</w:t>
              <w:br/>
              <w:t>5.   Kanal Mıhlama</w:t>
              <w:br/>
              <w:t>     Taşlı yüzük modelinde kanal mıhlama yapmak.</w:t>
              <w:br/>
              <w:t>     Taşlı küpe modelinde kanal mıhlama yapmak.</w:t>
              <w:br/>
              <w:t>6.   Güverse mıhlama</w:t>
              <w:br/>
              <w:t>     Taşlı kolye ucu modeline güverseli mıhlama yapmak</w:t>
              <w:br/>
              <w:t>     Taşlı yüzük modeline  güverseli mıhlama yapmak</w:t>
              <w:br/>
              <w:t>7.   Sıvama mıhlama</w:t>
              <w:br/>
              <w:t>     Taşlı küpe modeline sıvama mıhlama yapmak</w:t>
              <w:br/>
              <w:t>     Taşlı yüzük modeline sıvama mıhlama yapmak</w:t>
              <w:br/>
              <w:t>     Taşlı kolye ucu modeline sıvama mıhlama yapmak</w:t>
              <w:br/>
              <w:t>Mine Tekniği 1.   Mine araç gereçleri ile ilgili katalog hazırlamak.</w:t>
              <w:br/>
              <w:t>2.   Mine Yapma İşlemleri</w:t>
              <w:br/>
              <w:t>     Rozet minesi yapmak</w:t>
              <w:br/>
              <w:t>     Yüzük kaşı minesi yapmak</w:t>
              <w:br/>
              <w:t>     Kolye ucu minesi yapmak</w:t>
              <w:br/>
              <w:t>Kalem Atma İşlemi 1.   Kalem atmada kullanılan araç-gereçler</w:t>
              <w:br/>
              <w:t>2.   Kalem atma işlemleri</w:t>
              <w:br/>
              <w:t>     Yüzük üstüne kalem atmak</w:t>
              <w:br/>
              <w:t>     Kolye ucuna kalem atmak</w:t>
              <w:br/>
              <w:t>Yaldız İşlemi 1.   Yaldızlama öncesi ürün ağartma işlemi</w:t>
              <w:br/>
              <w:t>     Yüzük ağartma</w:t>
              <w:br/>
              <w:t>     Telkari kolye ağartmak</w:t>
              <w:br/>
              <w:t>     Kolye ucu ağartmak</w:t>
              <w:br/>
              <w:t>2.   Ürünü parlatma işlemi</w:t>
              <w:br/>
              <w:t>     Yüzük parlatmak</w:t>
              <w:br/>
              <w:t>     Telkari kolye parlatmak</w:t>
              <w:br/>
              <w:t>     Kolye ucu parlatmak</w:t>
              <w:br/>
              <w:t>3.   Yaldız banyosu hazırlama işlemi</w:t>
              <w:br/>
              <w:t>4.   Ürünü yaldızlama işlemi</w:t>
              <w:br/>
              <w:t>     Yüzüğe yaldız yapmak</w:t>
              <w:br/>
              <w:t>     Telkari kolyeye yaldız yapmak</w:t>
              <w:br/>
              <w:t>     Kolye ucuna yaldız yapmak</w:t>
              <w:br/>
              <w:t>Rodaj İşlemi 1.   Ürünü yıkama işlemi</w:t>
              <w:br/>
              <w:t>     Yüzük yıkamak</w:t>
              <w:br/>
              <w:t>     Küpe yıkamak</w:t>
              <w:br/>
              <w:t>     Kolye ucu yıkamak</w:t>
              <w:br/>
              <w:t>2.   Rodaj banyosu hazırlama işlemi</w:t>
              <w:br/>
              <w:t>3.   Rodajlama işlemi</w:t>
              <w:br/>
              <w:t>     Yüzük rodajlamak</w:t>
              <w:br/>
              <w:t>     Küpe rodajlamak</w:t>
              <w:br/>
              <w:t>     Kolye ucu rodajlamak</w:t>
              <w:br/>
              <w:t>Telkari Tekniği 1.   Telkaride çatı teli hazırlama</w:t>
              <w:br/>
              <w:t>     Tel çekmek</w:t>
              <w:br/>
              <w:t>     Tel katlamak</w:t>
              <w:br/>
              <w:t>     Çatı teli kaynaklamak</w:t>
              <w:br/>
              <w:t>2.   Telkari dolgu teli hazırlama ve yerleştirme</w:t>
              <w:br/>
              <w:t>     Dolgu teli çekmek</w:t>
              <w:br/>
              <w:t>     Dolgu teli burmak</w:t>
              <w:br/>
              <w:t>     Dolgu teli şekillendirme işlemleri yapmak</w:t>
              <w:br/>
              <w:t>3.   Telkaride kaynak işlemleri</w:t>
              <w:br/>
              <w:t>     Çatı teli içini doldurmak</w:t>
              <w:br/>
              <w:t>     Toz kaynak yapmak</w:t>
              <w:br/>
              <w:t>4.   Telkaride Modernizasyon işlemleri</w:t>
              <w:br/>
              <w:t>     Telkari kolye yapmak</w:t>
              <w:br/>
              <w:t>     Telkari yüzük yapmak</w:t>
              <w:br/>
              <w:t>     Telkari  küpe yapmak</w:t>
              <w:br/>
              <w:t>Örme Tekniği 1.   Örme işlemi için tel ve levha hazırlama işlemi</w:t>
              <w:br/>
              <w:t>     Örme işlemi için tel ve levha hazırlamak</w:t>
              <w:br/>
              <w:t>2.   Örme işlemi</w:t>
              <w:br/>
              <w:t>     Tel ve levhaları çeşitli modellere göre örmek</w:t>
              <w:br/>
              <w:t>3.   Örgüyü ürüne dönüştürme işlemi</w:t>
              <w:br/>
              <w:t>     Örülen teli yüzüğe dönüştürmek</w:t>
              <w:br/>
              <w:t>     Örülen teli bilekliğe dönüştürmek</w:t>
              <w:br/>
              <w:t>     Örülen teli küpeye dönüştürmek</w:t>
              <w:br/>
              <w:t>4.   Örme ile modernizasyon yapma işlemi</w:t>
              <w:br/>
              <w:t>     Modernizasyon ile örgülü takı yapmak.</w:t>
              <w:br/>
              <w:t>Kakma-Kabartma Tekniği 1.   Uygun araç gereçleri hazırlama işlemi</w:t>
              <w:br/>
              <w:t>2.   Kakma kabartmada desen Aktarma işlemi</w:t>
              <w:br/>
              <w:t>     Hacimsel yüzeye desen aktarmak</w:t>
              <w:br/>
              <w:t>     Yüzeysel yüzeye desen aktarmak</w:t>
              <w:br/>
              <w:t>3.   Kakma Kabartma İşlemi</w:t>
              <w:br/>
              <w:t>     Yüzey kakma kabartma yapmak</w:t>
              <w:br/>
              <w:t>     Hacim kakma kabartma yapmak</w:t>
              <w:br/>
              <w:t>     Kakma kabartma ile kolye yapmak</w:t>
              <w:br/>
              <w:t>     Kakma kabartma ile pano yapmak</w:t>
              <w:br/>
              <w:t>Kakma Tekniği 1.   Şablon ve dolgu malzemesi hazırlama işlemi</w:t>
              <w:br/>
              <w:t>2.   Kakma işlemi</w:t>
              <w:br/>
              <w:t>     Yüzey üzerine kakma yapmak</w:t>
              <w:br/>
              <w:t>     Kakma kolye ucu yapmak</w:t>
              <w:br/>
              <w:t>3.   Yüzey Kalitesini artırma işlemi</w:t>
              <w:br/>
              <w:t>     Kakma yapılan ürünün cilalamasını yapmak</w:t>
              <w:br/>
              <w:t>     Ürünün yıkaması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