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GEMOLOJ̇(YEN*)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1.   Petrografi Petroloji ve Kayaç Türleri</w:t>
            </w:r>
          </w:p>
        </w:tc>
        <w:tc>
          <w:tcPr>
            <w:tcW w:w="3260" w:type="dxa"/>
            <w:vAlign w:val="center"/>
          </w:tcPr>
          <w:p w:rsidR="00C60E81" w:rsidRPr="00C60E81" w:rsidRDefault="00C60E81" w:rsidP="00262F51">
            <w:pPr>
              <w:rPr>
                <w:sz w:val="14"/>
                <w:szCs w:val="14"/>
              </w:rPr>
            </w:pPr>
            <w:r w:rsidRPr="00C60E81">
              <w:rPr>
                <w:sz w:val="14"/>
                <w:szCs w:val="14"/>
              </w:rPr>
              <w:t> Kayaç Türlerini ve oluşumunu açıklar.</w:t>
            </w:r>
          </w:p>
        </w:tc>
        <w:tc>
          <w:tcPr>
            <w:tcW w:w="3686" w:type="dxa"/>
            <w:vAlign w:val="center"/>
          </w:tcPr>
          <w:p w:rsidR="00C60E81" w:rsidRPr="00C60E81" w:rsidRDefault="00C60E81" w:rsidP="00262F51">
            <w:pPr>
              <w:rPr>
                <w:sz w:val="14"/>
                <w:szCs w:val="14"/>
              </w:rPr>
            </w:pPr>
            <w:r w:rsidRPr="00C60E81">
              <w:rPr>
                <w:sz w:val="14"/>
                <w:szCs w:val="14"/>
              </w:rPr>
              <w:t>      Petrografi     petroloji     ve     kayaç     türleri açıklanır.</w:t>
              <w:br/>
              <w:t>      Petroloji  petrografi  ve  kayaç  türleri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2.   Süs Taşlarının Jeolojik Oluşumu</w:t>
            </w:r>
          </w:p>
        </w:tc>
        <w:tc>
          <w:tcPr>
            <w:tcW w:w="3260" w:type="dxa"/>
            <w:vAlign w:val="center"/>
          </w:tcPr>
          <w:p w:rsidR="00C60E81" w:rsidRPr="00C60E81" w:rsidRDefault="00C60E81" w:rsidP="00262F51">
            <w:pPr>
              <w:rPr>
                <w:sz w:val="14"/>
                <w:szCs w:val="14"/>
              </w:rPr>
            </w:pPr>
            <w:r w:rsidRPr="00C60E81">
              <w:rPr>
                <w:sz w:val="14"/>
                <w:szCs w:val="14"/>
              </w:rPr>
              <w:t> Süs Taşlarının Jeolojik Oluşumunu açıklar.</w:t>
            </w:r>
          </w:p>
        </w:tc>
        <w:tc>
          <w:tcPr>
            <w:tcW w:w="3686" w:type="dxa"/>
            <w:vAlign w:val="center"/>
          </w:tcPr>
          <w:p w:rsidR="00C60E81" w:rsidRPr="00C60E81" w:rsidRDefault="00C60E81" w:rsidP="00262F51">
            <w:pPr>
              <w:rPr>
                <w:sz w:val="14"/>
                <w:szCs w:val="14"/>
              </w:rPr>
            </w:pPr>
            <w:r w:rsidRPr="00C60E81">
              <w:rPr>
                <w:sz w:val="14"/>
                <w:szCs w:val="14"/>
              </w:rPr>
              <w:t>      Süs  taşı  kavramı  süs  taşlarının  oluşumu Türkiyedeki süs taşı oluşumu açıklanır.</w:t>
              <w:br/>
              <w:t>      Süs    taşları    oluşumu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3.   Süs Taşlarının Madenciliği</w:t>
            </w:r>
          </w:p>
        </w:tc>
        <w:tc>
          <w:tcPr>
            <w:tcW w:w="3260" w:type="dxa"/>
            <w:vAlign w:val="center"/>
          </w:tcPr>
          <w:p w:rsidR="00C60E81" w:rsidRPr="00C60E81" w:rsidRDefault="00C60E81" w:rsidP="00262F51">
            <w:pPr>
              <w:rPr>
                <w:sz w:val="14"/>
                <w:szCs w:val="14"/>
              </w:rPr>
            </w:pPr>
            <w:r w:rsidRPr="00C60E81">
              <w:rPr>
                <w:sz w:val="14"/>
                <w:szCs w:val="14"/>
              </w:rPr>
              <w:t> Süs Taşlarının Madenciliğini açıklar.</w:t>
            </w:r>
          </w:p>
        </w:tc>
        <w:tc>
          <w:tcPr>
            <w:tcW w:w="3686" w:type="dxa"/>
            <w:vAlign w:val="center"/>
          </w:tcPr>
          <w:p w:rsidR="00C60E81" w:rsidRPr="00C60E81" w:rsidRDefault="00C60E81" w:rsidP="00262F51">
            <w:pPr>
              <w:rPr>
                <w:sz w:val="14"/>
                <w:szCs w:val="14"/>
              </w:rPr>
            </w:pPr>
            <w:r w:rsidRPr="00C60E81">
              <w:rPr>
                <w:sz w:val="14"/>
                <w:szCs w:val="14"/>
              </w:rPr>
              <w:t>      Süs taşı madenciliği ve Türkiyede süs taşı madenciliği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4.   Mineraloji</w:t>
            </w:r>
          </w:p>
        </w:tc>
        <w:tc>
          <w:tcPr>
            <w:tcW w:w="3260" w:type="dxa"/>
            <w:vAlign w:val="center"/>
          </w:tcPr>
          <w:p w:rsidR="00C60E81" w:rsidRPr="00C60E81" w:rsidRDefault="00C60E81" w:rsidP="00262F51">
            <w:pPr>
              <w:rPr>
                <w:sz w:val="14"/>
                <w:szCs w:val="14"/>
              </w:rPr>
            </w:pPr>
            <w:r w:rsidRPr="00C60E81">
              <w:rPr>
                <w:sz w:val="14"/>
                <w:szCs w:val="14"/>
              </w:rPr>
              <w:t> Mineralojiyi açıklar.</w:t>
            </w:r>
          </w:p>
        </w:tc>
        <w:tc>
          <w:tcPr>
            <w:tcW w:w="3686" w:type="dxa"/>
            <w:vAlign w:val="center"/>
          </w:tcPr>
          <w:p w:rsidR="00C60E81" w:rsidRPr="00C60E81" w:rsidRDefault="00C60E81" w:rsidP="00262F51">
            <w:pPr>
              <w:rPr>
                <w:sz w:val="14"/>
                <w:szCs w:val="14"/>
              </w:rPr>
            </w:pPr>
            <w:r w:rsidRPr="00C60E81">
              <w:rPr>
                <w:sz w:val="14"/>
                <w:szCs w:val="14"/>
              </w:rPr>
              <w:t>      Mineraloji  minerallerin  süs  taşlarına  etkisi</w:t>
              <w:br/>
              <w:t>      Mineraloji    ile    ilgili    sunum    ve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Madenciliği</w:t>
            </w:r>
          </w:p>
        </w:tc>
        <w:tc>
          <w:tcPr>
            <w:tcW w:w="2693" w:type="dxa"/>
            <w:vAlign w:val="center"/>
          </w:tcPr>
          <w:p w:rsidR="00C60E81" w:rsidRPr="00C60E81" w:rsidRDefault="00C60E81" w:rsidP="00262F51">
            <w:pPr>
              <w:rPr>
                <w:sz w:val="14"/>
                <w:szCs w:val="14"/>
              </w:rPr>
            </w:pPr>
            <w:r w:rsidRPr="00C60E81">
              <w:rPr>
                <w:sz w:val="14"/>
                <w:szCs w:val="14"/>
              </w:rPr>
              <w:t>5.   Kristallografi</w:t>
            </w:r>
          </w:p>
        </w:tc>
        <w:tc>
          <w:tcPr>
            <w:tcW w:w="3260" w:type="dxa"/>
            <w:vAlign w:val="center"/>
          </w:tcPr>
          <w:p w:rsidR="00C60E81" w:rsidRPr="00C60E81" w:rsidRDefault="00C60E81" w:rsidP="00262F51">
            <w:pPr>
              <w:rPr>
                <w:sz w:val="14"/>
                <w:szCs w:val="14"/>
              </w:rPr>
            </w:pPr>
            <w:r w:rsidRPr="00C60E81">
              <w:rPr>
                <w:sz w:val="14"/>
                <w:szCs w:val="14"/>
              </w:rPr>
              <w:t> Kristallografiyi açıklar.</w:t>
            </w:r>
          </w:p>
        </w:tc>
        <w:tc>
          <w:tcPr>
            <w:tcW w:w="3686" w:type="dxa"/>
            <w:vAlign w:val="center"/>
          </w:tcPr>
          <w:p w:rsidR="00C60E81" w:rsidRPr="00C60E81" w:rsidRDefault="00C60E81" w:rsidP="00262F51">
            <w:pPr>
              <w:rPr>
                <w:sz w:val="14"/>
                <w:szCs w:val="14"/>
              </w:rPr>
            </w:pPr>
            <w:r w:rsidRPr="00C60E81">
              <w:rPr>
                <w:sz w:val="14"/>
                <w:szCs w:val="14"/>
              </w:rPr>
              <w:t>      Kristallografi       süs       taşlarının       kristal yapılanması     kristallenmenin     süs     taşı işlemeciliğine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1.   Süs Taşlarının Sınıflandırılması</w:t>
            </w:r>
          </w:p>
        </w:tc>
        <w:tc>
          <w:tcPr>
            <w:tcW w:w="3260" w:type="dxa"/>
            <w:vAlign w:val="center"/>
          </w:tcPr>
          <w:p w:rsidR="00C60E81" w:rsidRPr="00C60E81" w:rsidRDefault="00C60E81" w:rsidP="00262F51">
            <w:pPr>
              <w:rPr>
                <w:sz w:val="14"/>
                <w:szCs w:val="14"/>
              </w:rPr>
            </w:pPr>
            <w:r w:rsidRPr="00C60E81">
              <w:rPr>
                <w:sz w:val="14"/>
                <w:szCs w:val="14"/>
              </w:rPr>
              <w:t> Süs  taşlarının  oluşumsal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oluşumsal  doğal  sentetik sınıflandırılması açıklanır.</w:t>
              <w:br/>
              <w:t>      Süs    taşlarının    sınıflandırılması    ile    ilgili sunum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2.   Kuyumculukta Kullanılan Değerli Taşlar</w:t>
            </w:r>
          </w:p>
        </w:tc>
        <w:tc>
          <w:tcPr>
            <w:tcW w:w="3260" w:type="dxa"/>
            <w:vAlign w:val="center"/>
          </w:tcPr>
          <w:p w:rsidR="00C60E81" w:rsidRPr="00C60E81" w:rsidRDefault="00C60E81" w:rsidP="00262F51">
            <w:pPr>
              <w:rPr>
                <w:sz w:val="14"/>
                <w:szCs w:val="14"/>
              </w:rPr>
            </w:pPr>
            <w:r w:rsidRPr="00C60E81">
              <w:rPr>
                <w:sz w:val="14"/>
                <w:szCs w:val="14"/>
              </w:rPr>
              <w:t>1. Dönem 1. Sınav  Süs   taşlarının   kökensel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kökensel   organik   kökenli mineral        kökenli        kayaç        kökenli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3.   Kuyumculukta Kullanılan Yarı Değerli Taşlar</w:t>
            </w:r>
          </w:p>
        </w:tc>
        <w:tc>
          <w:tcPr>
            <w:tcW w:w="3260" w:type="dxa"/>
            <w:vAlign w:val="center"/>
          </w:tcPr>
          <w:p w:rsidR="00C60E81" w:rsidRPr="00C60E81" w:rsidRDefault="00C60E81" w:rsidP="00262F51">
            <w:pPr>
              <w:rPr>
                <w:sz w:val="14"/>
                <w:szCs w:val="14"/>
              </w:rPr>
            </w:pPr>
            <w:r w:rsidRPr="00C60E81">
              <w:rPr>
                <w:sz w:val="14"/>
                <w:szCs w:val="14"/>
              </w:rPr>
              <w:t> Süs   taşlarının   değersel   sınıflandırmasını açıklar.</w:t>
            </w:r>
          </w:p>
        </w:tc>
        <w:tc>
          <w:tcPr>
            <w:tcW w:w="3686" w:type="dxa"/>
            <w:vAlign w:val="center"/>
          </w:tcPr>
          <w:p w:rsidR="00C60E81" w:rsidRPr="00C60E81" w:rsidRDefault="00C60E81" w:rsidP="00262F51">
            <w:pPr>
              <w:rPr>
                <w:sz w:val="14"/>
                <w:szCs w:val="14"/>
              </w:rPr>
            </w:pPr>
            <w:r w:rsidRPr="00C60E81">
              <w:rPr>
                <w:sz w:val="14"/>
                <w:szCs w:val="14"/>
              </w:rPr>
              <w:t>      Süs    taşlarının    değersel    sınıflandırması açıklanır.</w:t>
              <w:br/>
              <w:t>      Süs taşlarına değer biçilmesine etki eden</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4.   Kuyumculukta Kullanılan Organik Taşlar</w:t>
            </w:r>
          </w:p>
        </w:tc>
        <w:tc>
          <w:tcPr>
            <w:tcW w:w="3260" w:type="dxa"/>
            <w:vAlign w:val="center"/>
          </w:tcPr>
          <w:p w:rsidR="00C60E81" w:rsidRPr="00C60E81" w:rsidRDefault="00C60E81" w:rsidP="00262F51">
            <w:pPr>
              <w:rPr>
                <w:sz w:val="14"/>
                <w:szCs w:val="14"/>
              </w:rPr>
            </w:pPr>
            <w:r w:rsidRPr="00C60E81">
              <w:rPr>
                <w:sz w:val="14"/>
                <w:szCs w:val="14"/>
              </w:rPr>
              <w:t> Kuyumculukta kullanılan değerli taşları açıklar.</w:t>
              <w:br/>
              <w:t>Kuyumculukta kullanılan organik taşları açıklar.</w:t>
            </w:r>
          </w:p>
        </w:tc>
        <w:tc>
          <w:tcPr>
            <w:tcW w:w="3686" w:type="dxa"/>
            <w:vAlign w:val="center"/>
          </w:tcPr>
          <w:p w:rsidR="00C60E81" w:rsidRPr="00C60E81" w:rsidRDefault="00C60E81" w:rsidP="00262F51">
            <w:pPr>
              <w:rPr>
                <w:sz w:val="14"/>
                <w:szCs w:val="14"/>
              </w:rPr>
            </w:pPr>
            <w:r w:rsidRPr="00C60E81">
              <w:rPr>
                <w:sz w:val="14"/>
                <w:szCs w:val="14"/>
              </w:rPr>
              <w:t>      Kuyumculukta kullanılan değerli taşlar ayırt etme  yöntemleri  değerli  taş  kesim  çeşitleri açıklanır.</w:t>
              <w:br/>
              <w:t>      Organik  taşlar  organik  taşların  özellikleri organik   taşların   çeşitleri   organik   taşların oluşumu açıklanır.</w:t>
              <w:br/>
              <w:t>      Organik  taşların  kullanım  alanları  organik taşların   şekillendirilmesi   organik   taşların şekillendirilmesinde dikkat edilecek hususlar açıklanır.</w:t>
              <w:br/>
              <w:t>      Organik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Kuyumculukta Kullanılan Değerli Taşlar</w:t>
            </w:r>
          </w:p>
        </w:tc>
        <w:tc>
          <w:tcPr>
            <w:tcW w:w="2693" w:type="dxa"/>
            <w:vAlign w:val="center"/>
          </w:tcPr>
          <w:p w:rsidR="00C60E81" w:rsidRPr="00C60E81" w:rsidRDefault="00C60E81" w:rsidP="00262F51">
            <w:pPr>
              <w:rPr>
                <w:sz w:val="14"/>
                <w:szCs w:val="14"/>
              </w:rPr>
            </w:pPr>
            <w:r w:rsidRPr="00C60E81">
              <w:rPr>
                <w:sz w:val="14"/>
                <w:szCs w:val="14"/>
              </w:rPr>
              <w:t>5.   Kuyumculukta Kullanılan Sentetik Taşlar</w:t>
            </w:r>
          </w:p>
        </w:tc>
        <w:tc>
          <w:tcPr>
            <w:tcW w:w="3260" w:type="dxa"/>
            <w:vAlign w:val="center"/>
          </w:tcPr>
          <w:p w:rsidR="00C60E81" w:rsidRPr="00C60E81" w:rsidRDefault="00C60E81" w:rsidP="00262F51">
            <w:pPr>
              <w:rPr>
                <w:sz w:val="14"/>
                <w:szCs w:val="14"/>
              </w:rPr>
            </w:pPr>
            <w:r w:rsidRPr="00C60E81">
              <w:rPr>
                <w:sz w:val="14"/>
                <w:szCs w:val="14"/>
              </w:rPr>
              <w:t> Kuyumculukta kullanılan yarı değerli taşları açıklar.</w:t>
              <w:br/>
              <w:t>Kuyumculukta kullanılan sentetik taşları açıklar.</w:t>
            </w:r>
          </w:p>
        </w:tc>
        <w:tc>
          <w:tcPr>
            <w:tcW w:w="3686" w:type="dxa"/>
            <w:vAlign w:val="center"/>
          </w:tcPr>
          <w:p w:rsidR="00C60E81" w:rsidRPr="00C60E81" w:rsidRDefault="00C60E81" w:rsidP="00262F51">
            <w:pPr>
              <w:rPr>
                <w:sz w:val="14"/>
                <w:szCs w:val="14"/>
              </w:rPr>
            </w:pPr>
            <w:r w:rsidRPr="00C60E81">
              <w:rPr>
                <w:sz w:val="14"/>
                <w:szCs w:val="14"/>
              </w:rPr>
              <w:t>      Yarı   değerli   taşlar   yarı   değerli   taşların özellikleri    yarı    değerli    taşların    kesim şekilleri yarı değerli taşları kesiminde dikkat edilmesi gereken hususlar açıklanır.</w:t>
              <w:br/>
              <w:t>      Yarı değerli taşlar diğer taşlardan ayırt edilir.</w:t>
              <w:br/>
              <w:t>      Sentetik        taşlar        sentetik        taşların kuyumculuktaki    önemi    sentetik    taşların özellikleri  sentetik  taşların  yapım  teknikleri açıklanır.</w:t>
              <w:br/>
              <w:t>      Sentetik taşlar diğer taşlardan ayırt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1.   Elmas</w:t>
            </w:r>
          </w:p>
        </w:tc>
        <w:tc>
          <w:tcPr>
            <w:tcW w:w="3260" w:type="dxa"/>
            <w:vAlign w:val="center"/>
          </w:tcPr>
          <w:p w:rsidR="00C60E81" w:rsidRPr="00C60E81" w:rsidRDefault="00C60E81" w:rsidP="00262F51">
            <w:pPr>
              <w:rPr>
                <w:sz w:val="14"/>
                <w:szCs w:val="14"/>
              </w:rPr>
            </w:pPr>
            <w:r w:rsidRPr="00C60E81">
              <w:rPr>
                <w:sz w:val="14"/>
                <w:szCs w:val="14"/>
              </w:rPr>
              <w:t>1. Dönem 2. Sınav  Elmasın özelliklerini açıklar.</w:t>
            </w:r>
          </w:p>
        </w:tc>
        <w:tc>
          <w:tcPr>
            <w:tcW w:w="3686" w:type="dxa"/>
            <w:vAlign w:val="center"/>
          </w:tcPr>
          <w:p w:rsidR="00C60E81" w:rsidRPr="00C60E81" w:rsidRDefault="00C60E81" w:rsidP="00262F51">
            <w:pPr>
              <w:rPr>
                <w:sz w:val="14"/>
                <w:szCs w:val="14"/>
              </w:rPr>
            </w:pPr>
            <w:r w:rsidRPr="00C60E81">
              <w:rPr>
                <w:sz w:val="14"/>
                <w:szCs w:val="14"/>
              </w:rPr>
              <w:t>      Elmas   elmasın   tarihçesi   mineralojisi   ve oluşumu açıklanır.</w:t>
              <w:br/>
              <w:t>      Elmasın    kristal    yapısı    genel    özellikleri açıklanır.</w:t>
              <w:br/>
              <w:t>      Elmas   madenciliği   ve   işlenme   yöntem- teknikleri    elması    diğer    taşlardan    ayırt etmeye  yarayan  araç  ve  gereçler  elmas işlemede    kullanılan    araç    ve    gereçleri açıklanır.</w:t>
              <w:br/>
              <w:t>      Elmas   muadil   taş   diğer   taşlardan   ayırt</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2.   Pırlanta</w:t>
            </w:r>
          </w:p>
        </w:tc>
        <w:tc>
          <w:tcPr>
            <w:tcW w:w="3260" w:type="dxa"/>
            <w:vAlign w:val="center"/>
          </w:tcPr>
          <w:p w:rsidR="00C60E81" w:rsidRPr="00C60E81" w:rsidRDefault="00C60E81" w:rsidP="00262F51">
            <w:pPr>
              <w:rPr>
                <w:sz w:val="14"/>
                <w:szCs w:val="14"/>
              </w:rPr>
            </w:pPr>
            <w:r w:rsidRPr="00C60E81">
              <w:rPr>
                <w:sz w:val="14"/>
                <w:szCs w:val="14"/>
              </w:rPr>
              <w:t> Pırlantayı açıklar.</w:t>
            </w:r>
          </w:p>
        </w:tc>
        <w:tc>
          <w:tcPr>
            <w:tcW w:w="3686" w:type="dxa"/>
            <w:vAlign w:val="center"/>
          </w:tcPr>
          <w:p w:rsidR="00C60E81" w:rsidRPr="00C60E81" w:rsidRDefault="00C60E81" w:rsidP="00262F51">
            <w:pPr>
              <w:rPr>
                <w:sz w:val="14"/>
                <w:szCs w:val="14"/>
              </w:rPr>
            </w:pPr>
            <w:r w:rsidRPr="00C60E81">
              <w:rPr>
                <w:sz w:val="14"/>
                <w:szCs w:val="14"/>
              </w:rPr>
              <w:t>      Pırlanta  pırlantanın  4C  özellikleri  pırlanta kesim    şekilleri    pırlanta    ayırt    etmede kullanılan araç ve gereçler açıklanır.</w:t>
              <w:br/>
              <w:t>      Pırlantayı       taklitlerinden       ayırt       etme yöntemleri kullanılır.</w:t>
              <w:br/>
              <w:t>      Pırlanta derecelendirme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3.   Pırlanta Değer Arttırma Yöntemleri</w:t>
            </w:r>
          </w:p>
        </w:tc>
        <w:tc>
          <w:tcPr>
            <w:tcW w:w="3260" w:type="dxa"/>
            <w:vAlign w:val="center"/>
          </w:tcPr>
          <w:p w:rsidR="00C60E81" w:rsidRPr="00C60E81" w:rsidRDefault="00C60E81" w:rsidP="00262F51">
            <w:pPr>
              <w:rPr>
                <w:sz w:val="14"/>
                <w:szCs w:val="14"/>
              </w:rPr>
            </w:pPr>
            <w:r w:rsidRPr="00C60E81">
              <w:rPr>
                <w:sz w:val="14"/>
                <w:szCs w:val="14"/>
              </w:rPr>
              <w:t> Pırlantada değer arttırma yöntemlerini açıklar.</w:t>
            </w:r>
          </w:p>
        </w:tc>
        <w:tc>
          <w:tcPr>
            <w:tcW w:w="3686" w:type="dxa"/>
            <w:vAlign w:val="center"/>
          </w:tcPr>
          <w:p w:rsidR="00C60E81" w:rsidRPr="00C60E81" w:rsidRDefault="00C60E81" w:rsidP="00262F51">
            <w:pPr>
              <w:rPr>
                <w:sz w:val="14"/>
                <w:szCs w:val="14"/>
              </w:rPr>
            </w:pPr>
            <w:r w:rsidRPr="00C60E81">
              <w:rPr>
                <w:sz w:val="14"/>
                <w:szCs w:val="14"/>
              </w:rPr>
              <w:t>      Pırlanta   kesiminin   değer   biçmeye   etkisi pırlantada        tedavionarma        teknikleri pırlantada pazarlama yöntemleri açıklanır.</w:t>
              <w:br/>
              <w:t>      Uluslararası    pırlanta    derecelendirme    ve değerlendirme   kuruluşları   ve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Pırlanta</w:t>
            </w:r>
          </w:p>
        </w:tc>
        <w:tc>
          <w:tcPr>
            <w:tcW w:w="2693" w:type="dxa"/>
            <w:vAlign w:val="center"/>
          </w:tcPr>
          <w:p w:rsidR="00C60E81" w:rsidRPr="00C60E81" w:rsidRDefault="00C60E81" w:rsidP="00262F51">
            <w:pPr>
              <w:rPr>
                <w:sz w:val="14"/>
                <w:szCs w:val="14"/>
              </w:rPr>
            </w:pPr>
            <w:r w:rsidRPr="00C60E81">
              <w:rPr>
                <w:sz w:val="14"/>
                <w:szCs w:val="14"/>
              </w:rPr>
              <w:t>4.   Pırlanta DerecelendirilmesiDeğerlendirilmesi</w:t>
            </w:r>
          </w:p>
        </w:tc>
        <w:tc>
          <w:tcPr>
            <w:tcW w:w="3260" w:type="dxa"/>
            <w:vAlign w:val="center"/>
          </w:tcPr>
          <w:p w:rsidR="00C60E81" w:rsidRPr="00C60E81" w:rsidRDefault="00C60E81" w:rsidP="00262F51">
            <w:pPr>
              <w:rPr>
                <w:sz w:val="14"/>
                <w:szCs w:val="14"/>
              </w:rPr>
            </w:pPr>
            <w:r w:rsidRPr="00C60E81">
              <w:rPr>
                <w:sz w:val="14"/>
                <w:szCs w:val="14"/>
              </w:rPr>
              <w:t> Pırlanta derecelendirilmesini değerlendirilmesini  açıklar.</w:t>
            </w:r>
          </w:p>
        </w:tc>
        <w:tc>
          <w:tcPr>
            <w:tcW w:w="3686" w:type="dxa"/>
            <w:vAlign w:val="center"/>
          </w:tcPr>
          <w:p w:rsidR="00C60E81" w:rsidRPr="00C60E81" w:rsidRDefault="00C60E81" w:rsidP="00262F51">
            <w:pPr>
              <w:rPr>
                <w:sz w:val="14"/>
                <w:szCs w:val="14"/>
              </w:rPr>
            </w:pPr>
            <w:r w:rsidRPr="00C60E81">
              <w:rPr>
                <w:sz w:val="14"/>
                <w:szCs w:val="14"/>
              </w:rPr>
              <w:t>      Pırlanta         derecelendirme         yöntemleri açıklanır.</w:t>
              <w:br/>
              <w:t>      Çeşitli  yöntemler  kullanarak  örnek  taşların 4C    özelliklerine    göre    derecelendirmesi yapılır.</w:t>
              <w:br/>
              <w:t>      Pırlantaya değer biçmede etki eden faktörler açıklanır.</w:t>
              <w:br/>
              <w:t>      Hassas  terazi kullanarak  derecelendirilmesi yapılan taşların güncel kur üzerinden Carat ct. fiyatlandırması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1.   Süs Taşı İşlemeciliğinin Tarihçesi</w:t>
            </w:r>
          </w:p>
        </w:tc>
        <w:tc>
          <w:tcPr>
            <w:tcW w:w="3260" w:type="dxa"/>
            <w:vAlign w:val="center"/>
          </w:tcPr>
          <w:p w:rsidR="00C60E81" w:rsidRPr="00C60E81" w:rsidRDefault="00C60E81" w:rsidP="00262F51">
            <w:pPr>
              <w:rPr>
                <w:sz w:val="14"/>
                <w:szCs w:val="14"/>
              </w:rPr>
            </w:pPr>
            <w:r w:rsidRPr="00C60E81">
              <w:rPr>
                <w:sz w:val="14"/>
                <w:szCs w:val="14"/>
              </w:rPr>
              <w:t> Süs taşı işlemeciliğinin tarihçesini açıklar.</w:t>
            </w:r>
          </w:p>
        </w:tc>
        <w:tc>
          <w:tcPr>
            <w:tcW w:w="3686" w:type="dxa"/>
            <w:vAlign w:val="center"/>
          </w:tcPr>
          <w:p w:rsidR="00C60E81" w:rsidRPr="00C60E81" w:rsidRDefault="00C60E81" w:rsidP="00262F51">
            <w:pPr>
              <w:rPr>
                <w:sz w:val="14"/>
                <w:szCs w:val="14"/>
              </w:rPr>
            </w:pPr>
            <w:r w:rsidRPr="00C60E81">
              <w:rPr>
                <w:sz w:val="14"/>
                <w:szCs w:val="14"/>
              </w:rPr>
              <w:t>      Süs  taşı  işlemeciliğinin  tanımı  tarihçesi  ve süs taşı işleme teknikleri açıklanır.</w:t>
              <w:br/>
              <w:t>      Süs   taşı   işlemeciliğinin   tarihçesi   ile   ilgili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2. Dönem 1. Sınav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2.   Süs Taşlarının Kesimi</w:t>
            </w:r>
          </w:p>
        </w:tc>
        <w:tc>
          <w:tcPr>
            <w:tcW w:w="3260" w:type="dxa"/>
            <w:vAlign w:val="center"/>
          </w:tcPr>
          <w:p w:rsidR="00C60E81" w:rsidRPr="00C60E81" w:rsidRDefault="00C60E81" w:rsidP="00262F51">
            <w:pPr>
              <w:rPr>
                <w:sz w:val="14"/>
                <w:szCs w:val="14"/>
              </w:rPr>
            </w:pPr>
            <w:r w:rsidRPr="00C60E81">
              <w:rPr>
                <w:sz w:val="14"/>
                <w:szCs w:val="14"/>
              </w:rPr>
              <w:t> Süs taşlarının kesimini açıklar.</w:t>
            </w:r>
          </w:p>
        </w:tc>
        <w:tc>
          <w:tcPr>
            <w:tcW w:w="3686" w:type="dxa"/>
            <w:vAlign w:val="center"/>
          </w:tcPr>
          <w:p w:rsidR="00C60E81" w:rsidRPr="00C60E81" w:rsidRDefault="00C60E81" w:rsidP="00262F51">
            <w:pPr>
              <w:rPr>
                <w:sz w:val="14"/>
                <w:szCs w:val="14"/>
              </w:rPr>
            </w:pPr>
            <w:r w:rsidRPr="00C60E81">
              <w:rPr>
                <w:sz w:val="14"/>
                <w:szCs w:val="14"/>
              </w:rPr>
              <w:t>      Taş    kesme    makineleri     ham     taşların dilimlenmesi    fazlalıkların    çıkarılması    ve markalama açıklanır.</w:t>
              <w:br/>
              <w:t>      Ham     taşlardan     dilim     alınarak     çeşitli şekillerdekare  yuvarlak üçgen dikdörtgen vb. taş kesimi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3.   Süs Taşlarının Tıraşlanması</w:t>
            </w:r>
          </w:p>
        </w:tc>
        <w:tc>
          <w:tcPr>
            <w:tcW w:w="3260" w:type="dxa"/>
            <w:vAlign w:val="center"/>
          </w:tcPr>
          <w:p w:rsidR="00C60E81" w:rsidRPr="00C60E81" w:rsidRDefault="00C60E81" w:rsidP="00262F51">
            <w:pPr>
              <w:rPr>
                <w:sz w:val="14"/>
                <w:szCs w:val="14"/>
              </w:rPr>
            </w:pPr>
            <w:r w:rsidRPr="00C60E81">
              <w:rPr>
                <w:sz w:val="14"/>
                <w:szCs w:val="14"/>
              </w:rPr>
              <w:t> Süs taşlarının tıraşlanmasını açıklar.</w:t>
            </w:r>
          </w:p>
        </w:tc>
        <w:tc>
          <w:tcPr>
            <w:tcW w:w="3686" w:type="dxa"/>
            <w:vAlign w:val="center"/>
          </w:tcPr>
          <w:p w:rsidR="00C60E81" w:rsidRPr="00C60E81" w:rsidRDefault="00C60E81" w:rsidP="00262F51">
            <w:pPr>
              <w:rPr>
                <w:sz w:val="14"/>
                <w:szCs w:val="14"/>
              </w:rPr>
            </w:pPr>
            <w:r w:rsidRPr="00C60E81">
              <w:rPr>
                <w:sz w:val="14"/>
                <w:szCs w:val="14"/>
              </w:rPr>
              <w:t>      Süs  taşları  tıraşlama  çeşitleri  ve  yapılışı kullanılan makineler açılanır.</w:t>
              <w:br/>
              <w:t>      Çeşitli    şekillerde    kesilen    süs    taşlarına kabaşon ve faset tıraşlama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2. Dönem 2. Sınav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Süs Taşı İşlemeciliği</w:t>
            </w:r>
          </w:p>
        </w:tc>
        <w:tc>
          <w:tcPr>
            <w:tcW w:w="2693" w:type="dxa"/>
            <w:vAlign w:val="center"/>
          </w:tcPr>
          <w:p w:rsidR="00C60E81" w:rsidRPr="00C60E81" w:rsidRDefault="00C60E81" w:rsidP="00262F51">
            <w:pPr>
              <w:rPr>
                <w:sz w:val="14"/>
                <w:szCs w:val="14"/>
              </w:rPr>
            </w:pPr>
            <w:r w:rsidRPr="00C60E81">
              <w:rPr>
                <w:sz w:val="14"/>
                <w:szCs w:val="14"/>
              </w:rPr>
              <w:t>4.   Süs Taşlarının Parlatılması</w:t>
            </w:r>
          </w:p>
        </w:tc>
        <w:tc>
          <w:tcPr>
            <w:tcW w:w="3260" w:type="dxa"/>
            <w:vAlign w:val="center"/>
          </w:tcPr>
          <w:p w:rsidR="00C60E81" w:rsidRPr="00C60E81" w:rsidRDefault="00C60E81" w:rsidP="00262F51">
            <w:pPr>
              <w:rPr>
                <w:sz w:val="14"/>
                <w:szCs w:val="14"/>
              </w:rPr>
            </w:pPr>
            <w:r w:rsidRPr="00C60E81">
              <w:rPr>
                <w:sz w:val="14"/>
                <w:szCs w:val="14"/>
              </w:rPr>
              <w:t> Süs taşlarının parlatılmasını açıklar.</w:t>
            </w:r>
          </w:p>
        </w:tc>
        <w:tc>
          <w:tcPr>
            <w:tcW w:w="3686" w:type="dxa"/>
            <w:vAlign w:val="center"/>
          </w:tcPr>
          <w:p w:rsidR="00C60E81" w:rsidRPr="00C60E81" w:rsidRDefault="00C60E81" w:rsidP="00262F51">
            <w:pPr>
              <w:rPr>
                <w:sz w:val="14"/>
                <w:szCs w:val="14"/>
              </w:rPr>
            </w:pPr>
            <w:r w:rsidRPr="00C60E81">
              <w:rPr>
                <w:sz w:val="14"/>
                <w:szCs w:val="14"/>
              </w:rPr>
              <w:t>      Süs    taşlarının    parlatılması    cilalanması kullanılan makineler açıklanır.</w:t>
              <w:br/>
              <w:t>      Süs taşlarının parlatma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veya laboratuvar ortamı.</w:t>
              <w:br/>
              <w:t>Donanım   Akıllı   tahtaprojeksiyon   bilgisayar   yazıcıtarayıcı   sümen mikroskop lup taş çifti saf alkol hesap makinesi DB65 lamba   pırlanta derecelendirme  kâğıtları  silme  bezleri  değerli  taş  kitapçığı  ve  çalışma kâğıtları  taş  kumpası    UV  ışık    hassas  terazi  pırlanta  modellemeleri kılavuz taşlar ve pırlanta taklitlerini barındıran taş serisi süs taşı işlemede kullanılan makine lap  ve  aparatları  aşındırıcı pastalar   taş  işleme araç-</w:t>
              <w:br/>
              <w:t>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Süs Taşı Madenciliği 1.   Kayaç türleri ve oluşumu ile ilgili sunum hazırlamak.</w:t>
              <w:br/>
              <w:t>2.   Süs taşı oluşumu ve madenciliği ile ilgili sunum hazırlamak.</w:t>
              <w:br/>
              <w:t>3.   Türkiyede çıkarılan süs taşları hakkında araştırma ve sunum yapmak.</w:t>
              <w:br/>
              <w:t>4.   Süs taşı incelemeleri yapmak.</w:t>
              <w:br/>
              <w:t>5.   Değerli taşların kristal yapıları ile ilgili modellemeler yapmak.</w:t>
              <w:br/>
              <w:t>Kuyumculukta Kullanılan Değerli Taşlar 1.   Süs taşlarının sınıflandırılması ile ilgili sunum hazırlamak.</w:t>
              <w:br/>
              <w:t>2.   Süs taşları sınıflandırması ile ilgili pano hazırlamak.</w:t>
              <w:br/>
              <w:t>Pırlanta 1.   Elmasın jeolojik oluşumunu yataklanmasını ve madenciliği ile ilgili sunum çalışmaları yapmak.</w:t>
              <w:br/>
              <w:t>2.   Pırlantanın 4 C özellikleri ile ilgili pano hazırlamak.</w:t>
              <w:br/>
              <w:t>3.   Kılavuz taşlar yardımıyla pırlantanın 4C derecelendirmesini yapmak.</w:t>
              <w:br/>
              <w:t>4.   Hassas terazi kullanarak taşların karat ct cinsinden güncel kur fiyatlandırmasını yapmak.</w:t>
              <w:br/>
              <w:t>Süs Taşı İşlemeciliği 1.   Süs taşı işlemeciliğinin tarihçesi ile ilgili araştırma yapmak.</w:t>
              <w:br/>
              <w:t>2.   Ham taşlardan dilim alınarak çeşitli şekillerdekare yuvarlak üçgen dikdörtgen vb. taş kesimi yapmak.</w:t>
              <w:br/>
              <w:t>3.   Çeşitli şekillerde kesilen süs taşlarına kabaşon ve faset tıraşlama yapmak.</w:t>
              <w:br/>
              <w:t>4.   Süs taşlarının parlatma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