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METALURJ TEKNOLOJS ALANI 10. SINIF  İZABE ATöLYEṠ 10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 Hazırlama</w:t>
            </w:r>
          </w:p>
        </w:tc>
        <w:tc>
          <w:tcPr>
            <w:tcW w:w="2693" w:type="dxa"/>
            <w:vAlign w:val="center"/>
          </w:tcPr>
          <w:p w:rsidR="00C60E81" w:rsidRPr="00C60E81" w:rsidRDefault="00C60E81" w:rsidP="00262F51">
            <w:pPr>
              <w:rPr>
                <w:sz w:val="14"/>
                <w:szCs w:val="14"/>
              </w:rPr>
            </w:pPr>
            <w:r w:rsidRPr="00C60E81">
              <w:rPr>
                <w:sz w:val="14"/>
                <w:szCs w:val="14"/>
              </w:rPr>
              <w:t>1. Kömürü cinslerine göre ayırma</w:t>
            </w:r>
          </w:p>
        </w:tc>
        <w:tc>
          <w:tcPr>
            <w:tcW w:w="3260" w:type="dxa"/>
            <w:vAlign w:val="center"/>
          </w:tcPr>
          <w:p w:rsidR="00C60E81" w:rsidRPr="00C60E81" w:rsidRDefault="00C60E81" w:rsidP="00262F51">
            <w:pPr>
              <w:rPr>
                <w:sz w:val="14"/>
                <w:szCs w:val="14"/>
              </w:rPr>
            </w:pPr>
            <w:r w:rsidRPr="00C60E81">
              <w:rPr>
                <w:sz w:val="14"/>
                <w:szCs w:val="14"/>
              </w:rPr>
              <w:t> Taş kömürden numune alarak karbon oranını ve uçuculuk oranını tayin edip uçuculuk oranına göre stoklayarak cinslerine göre ayırır.</w:t>
            </w:r>
          </w:p>
        </w:tc>
        <w:tc>
          <w:tcPr>
            <w:tcW w:w="3686" w:type="dxa"/>
            <w:vAlign w:val="center"/>
          </w:tcPr>
          <w:p w:rsidR="00C60E81" w:rsidRPr="00C60E81" w:rsidRDefault="00C60E81" w:rsidP="00262F51">
            <w:pPr>
              <w:rPr>
                <w:sz w:val="14"/>
                <w:szCs w:val="14"/>
              </w:rPr>
            </w:pPr>
            <w:r w:rsidRPr="00C60E81">
              <w:rPr>
                <w:sz w:val="14"/>
                <w:szCs w:val="14"/>
              </w:rPr>
              <w:t>       Stok edilecek kömürden numune alınarak uçuculuk oranlarının belirlenmesi sağlanır.</w:t>
              <w:br/>
              <w:t>       Kömürde karbon oranı tayininin yapılması sağlanır.</w:t>
              <w:br/>
              <w:t>       Kömürü stoklanması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 Hazırlama</w:t>
            </w:r>
          </w:p>
        </w:tc>
        <w:tc>
          <w:tcPr>
            <w:tcW w:w="2693" w:type="dxa"/>
            <w:vAlign w:val="center"/>
          </w:tcPr>
          <w:p w:rsidR="00C60E81" w:rsidRPr="00C60E81" w:rsidRDefault="00C60E81" w:rsidP="00262F51">
            <w:pPr>
              <w:rPr>
                <w:sz w:val="14"/>
                <w:szCs w:val="14"/>
              </w:rPr>
            </w:pPr>
            <w:r w:rsidRPr="00C60E81">
              <w:rPr>
                <w:sz w:val="14"/>
                <w:szCs w:val="14"/>
              </w:rPr>
              <w:t>2. Kömürün kırıcılara sevkini yapma</w:t>
            </w:r>
          </w:p>
        </w:tc>
        <w:tc>
          <w:tcPr>
            <w:tcW w:w="3260" w:type="dxa"/>
            <w:vAlign w:val="center"/>
          </w:tcPr>
          <w:p w:rsidR="00C60E81" w:rsidRPr="00C60E81" w:rsidRDefault="00C60E81" w:rsidP="00262F51">
            <w:pPr>
              <w:rPr>
                <w:sz w:val="14"/>
                <w:szCs w:val="14"/>
              </w:rPr>
            </w:pPr>
            <w:r w:rsidRPr="00C60E81">
              <w:rPr>
                <w:sz w:val="14"/>
                <w:szCs w:val="14"/>
              </w:rPr>
              <w:t> Cinslerine ayırdığı taş kömürünü kırıcılara sevk eder.</w:t>
            </w:r>
          </w:p>
        </w:tc>
        <w:tc>
          <w:tcPr>
            <w:tcW w:w="3686" w:type="dxa"/>
            <w:vAlign w:val="center"/>
          </w:tcPr>
          <w:p w:rsidR="00C60E81" w:rsidRPr="00C60E81" w:rsidRDefault="00C60E81" w:rsidP="00262F51">
            <w:pPr>
              <w:rPr>
                <w:sz w:val="14"/>
                <w:szCs w:val="14"/>
              </w:rPr>
            </w:pPr>
            <w:r w:rsidRPr="00C60E81">
              <w:rPr>
                <w:sz w:val="14"/>
                <w:szCs w:val="14"/>
              </w:rPr>
              <w:t>       Kömürlerin karbon oranlarına göre kömür silolarına doldurulması sağlanır.</w:t>
              <w:br/>
              <w:t>       Kömürün tartılarak kırıcılarda kırılması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 Hazırlama</w:t>
            </w:r>
          </w:p>
        </w:tc>
        <w:tc>
          <w:tcPr>
            <w:tcW w:w="2693" w:type="dxa"/>
            <w:vAlign w:val="center"/>
          </w:tcPr>
          <w:p w:rsidR="00C60E81" w:rsidRPr="00C60E81" w:rsidRDefault="00C60E81" w:rsidP="00262F51">
            <w:pPr>
              <w:rPr>
                <w:sz w:val="14"/>
                <w:szCs w:val="14"/>
              </w:rPr>
            </w:pPr>
            <w:r w:rsidRPr="00C60E81">
              <w:rPr>
                <w:sz w:val="14"/>
                <w:szCs w:val="14"/>
              </w:rPr>
              <w:t>3. Kömürü silolara doldurma</w:t>
            </w:r>
          </w:p>
        </w:tc>
        <w:tc>
          <w:tcPr>
            <w:tcW w:w="3260" w:type="dxa"/>
            <w:vAlign w:val="center"/>
          </w:tcPr>
          <w:p w:rsidR="00C60E81" w:rsidRPr="00C60E81" w:rsidRDefault="00C60E81" w:rsidP="00262F51">
            <w:pPr>
              <w:rPr>
                <w:sz w:val="14"/>
                <w:szCs w:val="14"/>
              </w:rPr>
            </w:pPr>
            <w:r w:rsidRPr="00C60E81">
              <w:rPr>
                <w:sz w:val="14"/>
                <w:szCs w:val="14"/>
              </w:rPr>
              <w:t> Kırıcılarda parçalanan taş kömürünü özelliklerine göre silolara doldurur.</w:t>
            </w:r>
          </w:p>
        </w:tc>
        <w:tc>
          <w:tcPr>
            <w:tcW w:w="3686" w:type="dxa"/>
            <w:vAlign w:val="center"/>
          </w:tcPr>
          <w:p w:rsidR="00C60E81" w:rsidRPr="00C60E81" w:rsidRDefault="00C60E81" w:rsidP="00262F51">
            <w:pPr>
              <w:rPr>
                <w:sz w:val="14"/>
                <w:szCs w:val="14"/>
              </w:rPr>
            </w:pPr>
            <w:r w:rsidRPr="00C60E81">
              <w:rPr>
                <w:sz w:val="14"/>
                <w:szCs w:val="14"/>
              </w:rPr>
              <w:t>       Kırıcılarda taş kömürünü kırılması sağlanır</w:t>
              <w:br/>
              <w:t>       Kırılmış kömürü bantlarla özelliklerine göre farklı silolara doldurulması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Kömürün Depolanması</w:t>
            </w:r>
          </w:p>
        </w:tc>
        <w:tc>
          <w:tcPr>
            <w:tcW w:w="2693" w:type="dxa"/>
            <w:vAlign w:val="center"/>
          </w:tcPr>
          <w:p w:rsidR="00C60E81" w:rsidRPr="00C60E81" w:rsidRDefault="00C60E81" w:rsidP="00262F51">
            <w:pPr>
              <w:rPr>
                <w:sz w:val="14"/>
                <w:szCs w:val="14"/>
              </w:rPr>
            </w:pPr>
            <w:r w:rsidRPr="00C60E81">
              <w:rPr>
                <w:sz w:val="14"/>
                <w:szCs w:val="14"/>
              </w:rPr>
              <w:t>1. Şarj kömürünü silolara doldurma</w:t>
            </w:r>
          </w:p>
        </w:tc>
        <w:tc>
          <w:tcPr>
            <w:tcW w:w="3260" w:type="dxa"/>
            <w:vAlign w:val="center"/>
          </w:tcPr>
          <w:p w:rsidR="00C60E81" w:rsidRPr="00C60E81" w:rsidRDefault="00C60E81" w:rsidP="00262F51">
            <w:pPr>
              <w:rPr>
                <w:sz w:val="14"/>
                <w:szCs w:val="14"/>
              </w:rPr>
            </w:pPr>
            <w:r w:rsidRPr="00C60E81">
              <w:rPr>
                <w:sz w:val="14"/>
                <w:szCs w:val="14"/>
              </w:rPr>
              <w:t> Şarj edilecek kömürlerin yüzdeliklerini belirler ve kömürü homojen hale getirip silolara doldurur.</w:t>
            </w:r>
          </w:p>
        </w:tc>
        <w:tc>
          <w:tcPr>
            <w:tcW w:w="3686" w:type="dxa"/>
            <w:vAlign w:val="center"/>
          </w:tcPr>
          <w:p w:rsidR="00C60E81" w:rsidRPr="00C60E81" w:rsidRDefault="00C60E81" w:rsidP="00262F51">
            <w:pPr>
              <w:rPr>
                <w:sz w:val="14"/>
                <w:szCs w:val="14"/>
              </w:rPr>
            </w:pPr>
            <w:r w:rsidRPr="00C60E81">
              <w:rPr>
                <w:sz w:val="14"/>
                <w:szCs w:val="14"/>
              </w:rPr>
              <w:t>       Şarj edilecek kömürlerin yüzdeliklerini belirlemesi sağlanır.</w:t>
              <w:br/>
              <w:t>       Kömürü taşıyacak bantların hızını ayarlaması sağlanır.</w:t>
              <w:br/>
              <w:t>       Kömürü mikserde homojen hale getirip silolara doldurulması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Kömürün Depolanması</w:t>
            </w:r>
          </w:p>
        </w:tc>
        <w:tc>
          <w:tcPr>
            <w:tcW w:w="2693" w:type="dxa"/>
            <w:vAlign w:val="center"/>
          </w:tcPr>
          <w:p w:rsidR="00C60E81" w:rsidRPr="00C60E81" w:rsidRDefault="00C60E81" w:rsidP="00262F51">
            <w:pPr>
              <w:rPr>
                <w:sz w:val="14"/>
                <w:szCs w:val="14"/>
              </w:rPr>
            </w:pPr>
            <w:r w:rsidRPr="00C60E81">
              <w:rPr>
                <w:sz w:val="14"/>
                <w:szCs w:val="14"/>
              </w:rPr>
              <w:t>2. Şarj malzemesini kok kamaralarına doldurma</w:t>
            </w:r>
          </w:p>
        </w:tc>
        <w:tc>
          <w:tcPr>
            <w:tcW w:w="3260" w:type="dxa"/>
            <w:vAlign w:val="center"/>
          </w:tcPr>
          <w:p w:rsidR="00C60E81" w:rsidRPr="00C60E81" w:rsidRDefault="00C60E81" w:rsidP="00262F51">
            <w:pPr>
              <w:rPr>
                <w:sz w:val="14"/>
                <w:szCs w:val="14"/>
              </w:rPr>
            </w:pPr>
            <w:r w:rsidRPr="00C60E81">
              <w:rPr>
                <w:sz w:val="14"/>
                <w:szCs w:val="14"/>
              </w:rPr>
              <w:t> Şarj malzemesini kok kamaralarına doldurur.</w:t>
            </w:r>
          </w:p>
        </w:tc>
        <w:tc>
          <w:tcPr>
            <w:tcW w:w="3686" w:type="dxa"/>
            <w:vAlign w:val="center"/>
          </w:tcPr>
          <w:p w:rsidR="00C60E81" w:rsidRPr="00C60E81" w:rsidRDefault="00C60E81" w:rsidP="00262F51">
            <w:pPr>
              <w:rPr>
                <w:sz w:val="14"/>
                <w:szCs w:val="14"/>
              </w:rPr>
            </w:pPr>
            <w:r w:rsidRPr="00C60E81">
              <w:rPr>
                <w:sz w:val="14"/>
                <w:szCs w:val="14"/>
              </w:rPr>
              <w:t>       Şarj arabalarıyla kamaraların doldurulması sağlanır.</w:t>
              <w:br/>
              <w:t>       Kamaraların üzerindeki şarj deliklerinin açılması sağlanır.</w:t>
              <w:br/>
              <w:t>       Gaz kanalı oluşturmak için süngüleme işlemi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Kömürün Fiziki Testleri</w:t>
            </w:r>
          </w:p>
        </w:tc>
        <w:tc>
          <w:tcPr>
            <w:tcW w:w="2693" w:type="dxa"/>
            <w:vAlign w:val="center"/>
          </w:tcPr>
          <w:p w:rsidR="00C60E81" w:rsidRPr="00C60E81" w:rsidRDefault="00C60E81" w:rsidP="00262F51">
            <w:pPr>
              <w:rPr>
                <w:sz w:val="14"/>
                <w:szCs w:val="14"/>
              </w:rPr>
            </w:pPr>
            <w:r w:rsidRPr="00C60E81">
              <w:rPr>
                <w:sz w:val="14"/>
                <w:szCs w:val="14"/>
              </w:rPr>
              <w:t>1.   Yığın ağırlığı testi yapma</w:t>
            </w:r>
          </w:p>
        </w:tc>
        <w:tc>
          <w:tcPr>
            <w:tcW w:w="3260" w:type="dxa"/>
            <w:vAlign w:val="center"/>
          </w:tcPr>
          <w:p w:rsidR="00C60E81" w:rsidRPr="00C60E81" w:rsidRDefault="00C60E81" w:rsidP="00262F51">
            <w:pPr>
              <w:rPr>
                <w:sz w:val="14"/>
                <w:szCs w:val="14"/>
              </w:rPr>
            </w:pPr>
            <w:r w:rsidRPr="00C60E81">
              <w:rPr>
                <w:sz w:val="14"/>
                <w:szCs w:val="14"/>
              </w:rPr>
              <w:t> Yığın ağırlık test cihazını hazırlayarak taş kömürüne yığın ağırlığı testi yapar.</w:t>
            </w:r>
          </w:p>
        </w:tc>
        <w:tc>
          <w:tcPr>
            <w:tcW w:w="3686" w:type="dxa"/>
            <w:vAlign w:val="center"/>
          </w:tcPr>
          <w:p w:rsidR="00C60E81" w:rsidRPr="00C60E81" w:rsidRDefault="00C60E81" w:rsidP="00262F51">
            <w:pPr>
              <w:rPr>
                <w:sz w:val="14"/>
                <w:szCs w:val="14"/>
              </w:rPr>
            </w:pPr>
            <w:r w:rsidRPr="00C60E81">
              <w:rPr>
                <w:sz w:val="14"/>
                <w:szCs w:val="14"/>
              </w:rPr>
              <w:t>       Yığın ağırlık test cihazını hazırlanması sağlanır.</w:t>
              <w:br/>
              <w:t>       Test yapılacak yığından numune alınması sağlanır.</w:t>
              <w:br/>
              <w:t>       Yığın ağırlığının bulunmasını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Kömürün Fiziki Testleri</w:t>
            </w:r>
          </w:p>
        </w:tc>
        <w:tc>
          <w:tcPr>
            <w:tcW w:w="2693" w:type="dxa"/>
            <w:vAlign w:val="center"/>
          </w:tcPr>
          <w:p w:rsidR="00C60E81" w:rsidRPr="00C60E81" w:rsidRDefault="00C60E81" w:rsidP="00262F51">
            <w:pPr>
              <w:rPr>
                <w:sz w:val="14"/>
                <w:szCs w:val="14"/>
              </w:rPr>
            </w:pPr>
            <w:r w:rsidRPr="00C60E81">
              <w:rPr>
                <w:sz w:val="14"/>
                <w:szCs w:val="14"/>
              </w:rPr>
              <w:t>2.   Elek analizi testi yapma</w:t>
            </w:r>
          </w:p>
        </w:tc>
        <w:tc>
          <w:tcPr>
            <w:tcW w:w="3260" w:type="dxa"/>
            <w:vAlign w:val="center"/>
          </w:tcPr>
          <w:p w:rsidR="00C60E81" w:rsidRPr="00C60E81" w:rsidRDefault="00C60E81" w:rsidP="00262F51">
            <w:pPr>
              <w:rPr>
                <w:sz w:val="14"/>
                <w:szCs w:val="14"/>
              </w:rPr>
            </w:pPr>
            <w:r w:rsidRPr="00C60E81">
              <w:rPr>
                <w:sz w:val="14"/>
                <w:szCs w:val="14"/>
              </w:rPr>
              <w:t> Elek analiz cihazını hazırlayarak elek analiz testini yapar.</w:t>
            </w:r>
          </w:p>
        </w:tc>
        <w:tc>
          <w:tcPr>
            <w:tcW w:w="3686" w:type="dxa"/>
            <w:vAlign w:val="center"/>
          </w:tcPr>
          <w:p w:rsidR="00C60E81" w:rsidRPr="00C60E81" w:rsidRDefault="00C60E81" w:rsidP="00262F51">
            <w:pPr>
              <w:rPr>
                <w:sz w:val="14"/>
                <w:szCs w:val="14"/>
              </w:rPr>
            </w:pPr>
            <w:r w:rsidRPr="00C60E81">
              <w:rPr>
                <w:sz w:val="14"/>
                <w:szCs w:val="14"/>
              </w:rPr>
              <w:t>       Elek analizi için kömürden numune alması sağlanır.</w:t>
              <w:br/>
              <w:t>       Elek analiz cihazının hazırlanması sağlanır.</w:t>
              <w:br/>
              <w:t>       Elek üzerinde kalan kömürü tarttırarak toplam kömüre oranlamasının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 Analizleri</w:t>
            </w:r>
          </w:p>
        </w:tc>
        <w:tc>
          <w:tcPr>
            <w:tcW w:w="2693" w:type="dxa"/>
            <w:vAlign w:val="center"/>
          </w:tcPr>
          <w:p w:rsidR="00C60E81" w:rsidRPr="00C60E81" w:rsidRDefault="00C60E81" w:rsidP="00262F51">
            <w:pPr>
              <w:rPr>
                <w:sz w:val="14"/>
                <w:szCs w:val="14"/>
              </w:rPr>
            </w:pPr>
            <w:r w:rsidRPr="00C60E81">
              <w:rPr>
                <w:sz w:val="14"/>
                <w:szCs w:val="14"/>
              </w:rPr>
              <w:t>1.   Rutubet analizi yapma</w:t>
            </w:r>
          </w:p>
        </w:tc>
        <w:tc>
          <w:tcPr>
            <w:tcW w:w="3260" w:type="dxa"/>
            <w:vAlign w:val="center"/>
          </w:tcPr>
          <w:p w:rsidR="00C60E81" w:rsidRPr="00C60E81" w:rsidRDefault="00C60E81" w:rsidP="00262F51">
            <w:pPr>
              <w:rPr>
                <w:sz w:val="14"/>
                <w:szCs w:val="14"/>
              </w:rPr>
            </w:pPr>
            <w:r w:rsidRPr="00C60E81">
              <w:rPr>
                <w:sz w:val="14"/>
                <w:szCs w:val="14"/>
              </w:rPr>
              <w:t> Kömür ve kok kömüründe rutubet analizi yapar.</w:t>
            </w:r>
          </w:p>
        </w:tc>
        <w:tc>
          <w:tcPr>
            <w:tcW w:w="3686" w:type="dxa"/>
            <w:vAlign w:val="center"/>
          </w:tcPr>
          <w:p w:rsidR="00C60E81" w:rsidRPr="00C60E81" w:rsidRDefault="00C60E81" w:rsidP="00262F51">
            <w:pPr>
              <w:rPr>
                <w:sz w:val="14"/>
                <w:szCs w:val="14"/>
              </w:rPr>
            </w:pPr>
            <w:r w:rsidRPr="00C60E81">
              <w:rPr>
                <w:sz w:val="14"/>
                <w:szCs w:val="14"/>
              </w:rPr>
              <w:t>       Rutubet analizi için kömürden numune alınması sağlanır.</w:t>
              <w:br/>
              <w:t>       Numuneyi etüvde kurutularak kurutma öncesi ve sonrasında tartılması sağlanır.</w:t>
              <w:br/>
              <w:t>       Kömürdeki nem oranı hesabını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 Analizleri</w:t>
            </w:r>
          </w:p>
        </w:tc>
        <w:tc>
          <w:tcPr>
            <w:tcW w:w="2693" w:type="dxa"/>
            <w:vAlign w:val="center"/>
          </w:tcPr>
          <w:p w:rsidR="00C60E81" w:rsidRPr="00C60E81" w:rsidRDefault="00C60E81" w:rsidP="00262F51">
            <w:pPr>
              <w:rPr>
                <w:sz w:val="14"/>
                <w:szCs w:val="14"/>
              </w:rPr>
            </w:pPr>
            <w:r w:rsidRPr="00C60E81">
              <w:rPr>
                <w:sz w:val="14"/>
                <w:szCs w:val="14"/>
              </w:rPr>
              <w:t>2.   Kok kömürüne stabilite testi yapma</w:t>
            </w:r>
          </w:p>
        </w:tc>
        <w:tc>
          <w:tcPr>
            <w:tcW w:w="3260" w:type="dxa"/>
            <w:vAlign w:val="center"/>
          </w:tcPr>
          <w:p w:rsidR="00C60E81" w:rsidRPr="00C60E81" w:rsidRDefault="00C60E81" w:rsidP="00262F51">
            <w:pPr>
              <w:rPr>
                <w:sz w:val="14"/>
                <w:szCs w:val="14"/>
              </w:rPr>
            </w:pPr>
            <w:r w:rsidRPr="00C60E81">
              <w:rPr>
                <w:sz w:val="14"/>
                <w:szCs w:val="14"/>
              </w:rPr>
              <w:t>1. Dönem 1. Sınav  Taş kömüründen ürettiği kok kömürüne stabilite testi yapar.</w:t>
            </w:r>
          </w:p>
        </w:tc>
        <w:tc>
          <w:tcPr>
            <w:tcW w:w="3686" w:type="dxa"/>
            <w:vAlign w:val="center"/>
          </w:tcPr>
          <w:p w:rsidR="00C60E81" w:rsidRPr="00C60E81" w:rsidRDefault="00C60E81" w:rsidP="00262F51">
            <w:pPr>
              <w:rPr>
                <w:sz w:val="14"/>
                <w:szCs w:val="14"/>
              </w:rPr>
            </w:pPr>
            <w:r w:rsidRPr="00C60E81">
              <w:rPr>
                <w:sz w:val="14"/>
                <w:szCs w:val="14"/>
              </w:rPr>
              <w:t>       Kok kömürüne stabilite testi için kömürden numune alması sağlanır.</w:t>
              <w:br/>
              <w:t>       Stabilite tamburuna kok kömürü doldurularak tamburun çalıştırılması sağlanır.</w:t>
              <w:br/>
              <w:t>       Elek üstünde kalan koku toplam koka oranlaması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 Analizleri</w:t>
            </w:r>
          </w:p>
        </w:tc>
        <w:tc>
          <w:tcPr>
            <w:tcW w:w="2693" w:type="dxa"/>
            <w:vAlign w:val="center"/>
          </w:tcPr>
          <w:p w:rsidR="00C60E81" w:rsidRPr="00C60E81" w:rsidRDefault="00C60E81" w:rsidP="00262F51">
            <w:pPr>
              <w:rPr>
                <w:sz w:val="14"/>
                <w:szCs w:val="14"/>
              </w:rPr>
            </w:pPr>
            <w:r w:rsidRPr="00C60E81">
              <w:rPr>
                <w:sz w:val="14"/>
                <w:szCs w:val="14"/>
              </w:rPr>
              <w:t>3.   Kükürt tayini yapma</w:t>
            </w:r>
          </w:p>
        </w:tc>
        <w:tc>
          <w:tcPr>
            <w:tcW w:w="3260" w:type="dxa"/>
            <w:vAlign w:val="center"/>
          </w:tcPr>
          <w:p w:rsidR="00C60E81" w:rsidRPr="00C60E81" w:rsidRDefault="00C60E81" w:rsidP="00262F51">
            <w:pPr>
              <w:rPr>
                <w:sz w:val="14"/>
                <w:szCs w:val="14"/>
              </w:rPr>
            </w:pPr>
            <w:r w:rsidRPr="00C60E81">
              <w:rPr>
                <w:sz w:val="14"/>
                <w:szCs w:val="14"/>
              </w:rPr>
              <w:t> Kömür ve kok kömüründeki kükürt oranını saptar.</w:t>
            </w:r>
          </w:p>
        </w:tc>
        <w:tc>
          <w:tcPr>
            <w:tcW w:w="3686" w:type="dxa"/>
            <w:vAlign w:val="center"/>
          </w:tcPr>
          <w:p w:rsidR="00C60E81" w:rsidRPr="00C60E81" w:rsidRDefault="00C60E81" w:rsidP="00262F51">
            <w:pPr>
              <w:rPr>
                <w:sz w:val="14"/>
                <w:szCs w:val="14"/>
              </w:rPr>
            </w:pPr>
            <w:r w:rsidRPr="00C60E81">
              <w:rPr>
                <w:sz w:val="14"/>
                <w:szCs w:val="14"/>
              </w:rPr>
              <w:t>       Kükürt tayini yapılacak kok kömüründen numune alınarak 1351o C deki fırına koyulması sağlanır.</w:t>
              <w:br/>
              <w:t>       Fırında açığa çıkan kükürdü oksijenle birleştirerek kükürtdiokside SO2  dönüştürülmesi sağlanır.</w:t>
              <w:br/>
              <w:t>       Detektörle kükürt miktarının ölçülmesi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Kamaraların Çalıştırılması</w:t>
            </w:r>
          </w:p>
        </w:tc>
        <w:tc>
          <w:tcPr>
            <w:tcW w:w="2693" w:type="dxa"/>
            <w:vAlign w:val="center"/>
          </w:tcPr>
          <w:p w:rsidR="00C60E81" w:rsidRPr="00C60E81" w:rsidRDefault="00C60E81" w:rsidP="00262F51">
            <w:pPr>
              <w:rPr>
                <w:sz w:val="14"/>
                <w:szCs w:val="14"/>
              </w:rPr>
            </w:pPr>
            <w:r w:rsidRPr="00C60E81">
              <w:rPr>
                <w:sz w:val="14"/>
                <w:szCs w:val="14"/>
              </w:rPr>
              <w:t>1. Isıtma kamaralarını çalıştırma</w:t>
            </w:r>
          </w:p>
        </w:tc>
        <w:tc>
          <w:tcPr>
            <w:tcW w:w="3260" w:type="dxa"/>
            <w:vAlign w:val="center"/>
          </w:tcPr>
          <w:p w:rsidR="00C60E81" w:rsidRPr="00C60E81" w:rsidRDefault="00C60E81" w:rsidP="00262F51">
            <w:pPr>
              <w:rPr>
                <w:sz w:val="14"/>
                <w:szCs w:val="14"/>
              </w:rPr>
            </w:pPr>
            <w:r w:rsidRPr="00C60E81">
              <w:rPr>
                <w:sz w:val="14"/>
                <w:szCs w:val="14"/>
              </w:rPr>
              <w:t> Koklaşmayı sağlamak için ısıtma kamaralarını çalıştırır.</w:t>
            </w:r>
          </w:p>
        </w:tc>
        <w:tc>
          <w:tcPr>
            <w:tcW w:w="3686" w:type="dxa"/>
            <w:vAlign w:val="center"/>
          </w:tcPr>
          <w:p w:rsidR="00C60E81" w:rsidRPr="00C60E81" w:rsidRDefault="00C60E81" w:rsidP="00262F51">
            <w:pPr>
              <w:rPr>
                <w:sz w:val="14"/>
                <w:szCs w:val="14"/>
              </w:rPr>
            </w:pPr>
            <w:r w:rsidRPr="00C60E81">
              <w:rPr>
                <w:sz w:val="14"/>
                <w:szCs w:val="14"/>
              </w:rPr>
              <w:t>       Kamaralara toz kömürü şarj edilmesi sağlanır.</w:t>
              <w:br/>
              <w:t>       Nozullara yüksek fırın veya kok gazı gönderilerek yakılması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Kamaraların Çalıştırılması</w:t>
            </w:r>
          </w:p>
        </w:tc>
        <w:tc>
          <w:tcPr>
            <w:tcW w:w="2693" w:type="dxa"/>
            <w:vAlign w:val="center"/>
          </w:tcPr>
          <w:p w:rsidR="00C60E81" w:rsidRPr="00C60E81" w:rsidRDefault="00C60E81" w:rsidP="00262F51">
            <w:pPr>
              <w:rPr>
                <w:sz w:val="14"/>
                <w:szCs w:val="14"/>
              </w:rPr>
            </w:pPr>
            <w:r w:rsidRPr="00C60E81">
              <w:rPr>
                <w:sz w:val="14"/>
                <w:szCs w:val="14"/>
              </w:rPr>
              <w:t>2. Koklaşmayı meydana getirme</w:t>
            </w:r>
          </w:p>
        </w:tc>
        <w:tc>
          <w:tcPr>
            <w:tcW w:w="3260" w:type="dxa"/>
            <w:vAlign w:val="center"/>
          </w:tcPr>
          <w:p w:rsidR="00C60E81" w:rsidRPr="00C60E81" w:rsidRDefault="00C60E81" w:rsidP="00262F51">
            <w:pPr>
              <w:rPr>
                <w:sz w:val="14"/>
                <w:szCs w:val="14"/>
              </w:rPr>
            </w:pPr>
            <w:r w:rsidRPr="00C60E81">
              <w:rPr>
                <w:sz w:val="14"/>
                <w:szCs w:val="14"/>
              </w:rPr>
              <w:t> Isıtma kamaralarındaki toz kömürü sıcaklık altında koklaştırır.</w:t>
            </w:r>
          </w:p>
        </w:tc>
        <w:tc>
          <w:tcPr>
            <w:tcW w:w="3686" w:type="dxa"/>
            <w:vAlign w:val="center"/>
          </w:tcPr>
          <w:p w:rsidR="00C60E81" w:rsidRPr="00C60E81" w:rsidRDefault="00C60E81" w:rsidP="00262F51">
            <w:pPr>
              <w:rPr>
                <w:sz w:val="14"/>
                <w:szCs w:val="14"/>
              </w:rPr>
            </w:pPr>
            <w:r w:rsidRPr="00C60E81">
              <w:rPr>
                <w:sz w:val="14"/>
                <w:szCs w:val="14"/>
              </w:rPr>
              <w:t>       Kamaraları yeterli sıcaklığa kadar ısıtılması sağlanır.</w:t>
              <w:br/>
              <w:t>       Fırın içindeki toz kömürünün kapalı ortamda sıcaklık altında koklaştırılmasını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Kamaraların Çalıştırılması</w:t>
            </w:r>
          </w:p>
        </w:tc>
        <w:tc>
          <w:tcPr>
            <w:tcW w:w="2693" w:type="dxa"/>
            <w:vAlign w:val="center"/>
          </w:tcPr>
          <w:p w:rsidR="00C60E81" w:rsidRPr="00C60E81" w:rsidRDefault="00C60E81" w:rsidP="00262F51">
            <w:pPr>
              <w:rPr>
                <w:sz w:val="14"/>
                <w:szCs w:val="14"/>
              </w:rPr>
            </w:pPr>
            <w:r w:rsidRPr="00C60E81">
              <w:rPr>
                <w:sz w:val="14"/>
                <w:szCs w:val="14"/>
              </w:rPr>
              <w:t>2. Koklaşmayı meydana getirme</w:t>
            </w:r>
          </w:p>
        </w:tc>
        <w:tc>
          <w:tcPr>
            <w:tcW w:w="3260" w:type="dxa"/>
            <w:vAlign w:val="center"/>
          </w:tcPr>
          <w:p w:rsidR="00C60E81" w:rsidRPr="00C60E81" w:rsidRDefault="00C60E81" w:rsidP="00262F51">
            <w:pPr>
              <w:rPr>
                <w:sz w:val="14"/>
                <w:szCs w:val="14"/>
              </w:rPr>
            </w:pPr>
            <w:r w:rsidRPr="00C60E81">
              <w:rPr>
                <w:sz w:val="14"/>
                <w:szCs w:val="14"/>
              </w:rPr>
              <w:t> Isıtma kamaralarındaki toz kömürü sıcaklık altında koklaştırır.</w:t>
            </w:r>
          </w:p>
        </w:tc>
        <w:tc>
          <w:tcPr>
            <w:tcW w:w="3686" w:type="dxa"/>
            <w:vAlign w:val="center"/>
          </w:tcPr>
          <w:p w:rsidR="00C60E81" w:rsidRPr="00C60E81" w:rsidRDefault="00C60E81" w:rsidP="00262F51">
            <w:pPr>
              <w:rPr>
                <w:sz w:val="14"/>
                <w:szCs w:val="14"/>
              </w:rPr>
            </w:pPr>
            <w:r w:rsidRPr="00C60E81">
              <w:rPr>
                <w:sz w:val="14"/>
                <w:szCs w:val="14"/>
              </w:rPr>
              <w:t>       Kamaraları yeterli sıcaklığa kadar ısıtılması sağlanır.</w:t>
              <w:br/>
              <w:t>       Fırın içindeki toz kömürünün kapalı ortamda sıcaklık altında koklaştırılmasını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Kamaraların Boşaltılması</w:t>
            </w:r>
          </w:p>
        </w:tc>
        <w:tc>
          <w:tcPr>
            <w:tcW w:w="2693" w:type="dxa"/>
            <w:vAlign w:val="center"/>
          </w:tcPr>
          <w:p w:rsidR="00C60E81" w:rsidRPr="00C60E81" w:rsidRDefault="00C60E81" w:rsidP="00262F51">
            <w:pPr>
              <w:rPr>
                <w:sz w:val="14"/>
                <w:szCs w:val="14"/>
              </w:rPr>
            </w:pPr>
            <w:r w:rsidRPr="00C60E81">
              <w:rPr>
                <w:sz w:val="14"/>
                <w:szCs w:val="14"/>
              </w:rPr>
              <w:t>1.  İtme arabasıyla fırınları boşaltma</w:t>
            </w:r>
          </w:p>
        </w:tc>
        <w:tc>
          <w:tcPr>
            <w:tcW w:w="3260" w:type="dxa"/>
            <w:vAlign w:val="center"/>
          </w:tcPr>
          <w:p w:rsidR="00C60E81" w:rsidRPr="00C60E81" w:rsidRDefault="00C60E81" w:rsidP="00262F51">
            <w:pPr>
              <w:rPr>
                <w:sz w:val="14"/>
                <w:szCs w:val="14"/>
              </w:rPr>
            </w:pPr>
            <w:r w:rsidRPr="00C60E81">
              <w:rPr>
                <w:sz w:val="14"/>
                <w:szCs w:val="14"/>
              </w:rPr>
              <w:t> Isıtma fırınlarını itme arabasına boşaltır.</w:t>
            </w:r>
          </w:p>
        </w:tc>
        <w:tc>
          <w:tcPr>
            <w:tcW w:w="3686" w:type="dxa"/>
            <w:vAlign w:val="center"/>
          </w:tcPr>
          <w:p w:rsidR="00C60E81" w:rsidRPr="00C60E81" w:rsidRDefault="00C60E81" w:rsidP="00262F51">
            <w:pPr>
              <w:rPr>
                <w:sz w:val="14"/>
                <w:szCs w:val="14"/>
              </w:rPr>
            </w:pPr>
            <w:r w:rsidRPr="00C60E81">
              <w:rPr>
                <w:sz w:val="14"/>
                <w:szCs w:val="14"/>
              </w:rPr>
              <w:t>       İtme arabasını ve klavuz arabasının hazırlanması sağlanır.</w:t>
              <w:br/>
              <w:t>       Tamponu fırını itmek üzere hizalatarak fırın içindeki kokun söndürme arabasına boşaltılması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Kamaraların Boşaltılması</w:t>
            </w:r>
          </w:p>
        </w:tc>
        <w:tc>
          <w:tcPr>
            <w:tcW w:w="2693" w:type="dxa"/>
            <w:vAlign w:val="center"/>
          </w:tcPr>
          <w:p w:rsidR="00C60E81" w:rsidRPr="00C60E81" w:rsidRDefault="00C60E81" w:rsidP="00262F51">
            <w:pPr>
              <w:rPr>
                <w:sz w:val="14"/>
                <w:szCs w:val="14"/>
              </w:rPr>
            </w:pPr>
            <w:r w:rsidRPr="00C60E81">
              <w:rPr>
                <w:sz w:val="14"/>
                <w:szCs w:val="14"/>
              </w:rPr>
              <w:t>2.  Kömüre soğutma işlemi yapma</w:t>
            </w:r>
          </w:p>
        </w:tc>
        <w:tc>
          <w:tcPr>
            <w:tcW w:w="3260" w:type="dxa"/>
            <w:vAlign w:val="center"/>
          </w:tcPr>
          <w:p w:rsidR="00C60E81" w:rsidRPr="00C60E81" w:rsidRDefault="00C60E81" w:rsidP="00262F51">
            <w:pPr>
              <w:rPr>
                <w:sz w:val="14"/>
                <w:szCs w:val="14"/>
              </w:rPr>
            </w:pPr>
            <w:r w:rsidRPr="00C60E81">
              <w:rPr>
                <w:sz w:val="14"/>
                <w:szCs w:val="14"/>
              </w:rPr>
              <w:t> Kok kömürüne soğutma işlemi yapar.</w:t>
            </w:r>
          </w:p>
        </w:tc>
        <w:tc>
          <w:tcPr>
            <w:tcW w:w="3686" w:type="dxa"/>
            <w:vAlign w:val="center"/>
          </w:tcPr>
          <w:p w:rsidR="00C60E81" w:rsidRPr="00C60E81" w:rsidRDefault="00C60E81" w:rsidP="00262F51">
            <w:pPr>
              <w:rPr>
                <w:sz w:val="14"/>
                <w:szCs w:val="14"/>
              </w:rPr>
            </w:pPr>
            <w:r w:rsidRPr="00C60E81">
              <w:rPr>
                <w:sz w:val="14"/>
                <w:szCs w:val="14"/>
              </w:rPr>
              <w:t>       Söndürme arabasındaki kızgın kokunsöndürme kulesinde su ile soğutulması sağlanır.</w:t>
              <w:br/>
              <w:t>       Soğutulmuş koku kok rampasına boşaltılması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Demir cevherinin Zenginleştirilmesi</w:t>
            </w:r>
          </w:p>
        </w:tc>
        <w:tc>
          <w:tcPr>
            <w:tcW w:w="2693" w:type="dxa"/>
            <w:vAlign w:val="center"/>
          </w:tcPr>
          <w:p w:rsidR="00C60E81" w:rsidRPr="00C60E81" w:rsidRDefault="00C60E81" w:rsidP="00262F51">
            <w:pPr>
              <w:rPr>
                <w:sz w:val="14"/>
                <w:szCs w:val="14"/>
              </w:rPr>
            </w:pPr>
            <w:r w:rsidRPr="00C60E81">
              <w:rPr>
                <w:sz w:val="14"/>
                <w:szCs w:val="14"/>
              </w:rPr>
              <w:t>1.   Demir cevheri kırma işlemleri</w:t>
            </w:r>
          </w:p>
        </w:tc>
        <w:tc>
          <w:tcPr>
            <w:tcW w:w="3260" w:type="dxa"/>
            <w:vAlign w:val="center"/>
          </w:tcPr>
          <w:p w:rsidR="00C60E81" w:rsidRPr="00C60E81" w:rsidRDefault="00C60E81" w:rsidP="00262F51">
            <w:pPr>
              <w:rPr>
                <w:sz w:val="14"/>
                <w:szCs w:val="14"/>
              </w:rPr>
            </w:pPr>
            <w:r w:rsidRPr="00C60E81">
              <w:rPr>
                <w:sz w:val="14"/>
                <w:szCs w:val="14"/>
              </w:rPr>
              <w:t> Demir cevherini kırar.</w:t>
            </w:r>
          </w:p>
        </w:tc>
        <w:tc>
          <w:tcPr>
            <w:tcW w:w="3686" w:type="dxa"/>
            <w:vAlign w:val="center"/>
          </w:tcPr>
          <w:p w:rsidR="00C60E81" w:rsidRPr="00C60E81" w:rsidRDefault="00C60E81" w:rsidP="00262F51">
            <w:pPr>
              <w:rPr>
                <w:sz w:val="14"/>
                <w:szCs w:val="14"/>
              </w:rPr>
            </w:pPr>
            <w:r w:rsidRPr="00C60E81">
              <w:rPr>
                <w:sz w:val="14"/>
                <w:szCs w:val="14"/>
              </w:rPr>
              <w:t>       Cevheri çubuk eleklere sevk ettirerek elenmesi sağlanır.</w:t>
              <w:br/>
              <w:t>       Cevheri kırıcıda kırılması sağlanır.</w:t>
              <w:br/>
              <w:t>       Kırılan cevherin uygun yerde stoklanması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Demir cevherinin Zenginleştirilmesi</w:t>
            </w:r>
          </w:p>
        </w:tc>
        <w:tc>
          <w:tcPr>
            <w:tcW w:w="2693" w:type="dxa"/>
            <w:vAlign w:val="center"/>
          </w:tcPr>
          <w:p w:rsidR="00C60E81" w:rsidRPr="00C60E81" w:rsidRDefault="00C60E81" w:rsidP="00262F51">
            <w:pPr>
              <w:rPr>
                <w:sz w:val="14"/>
                <w:szCs w:val="14"/>
              </w:rPr>
            </w:pPr>
            <w:r w:rsidRPr="00C60E81">
              <w:rPr>
                <w:sz w:val="14"/>
                <w:szCs w:val="14"/>
              </w:rPr>
              <w:t>2.   Demir cevheri öğütülme işlemleri</w:t>
            </w:r>
          </w:p>
        </w:tc>
        <w:tc>
          <w:tcPr>
            <w:tcW w:w="3260" w:type="dxa"/>
            <w:vAlign w:val="center"/>
          </w:tcPr>
          <w:p w:rsidR="00C60E81" w:rsidRPr="00C60E81" w:rsidRDefault="00C60E81" w:rsidP="00262F51">
            <w:pPr>
              <w:rPr>
                <w:sz w:val="14"/>
                <w:szCs w:val="14"/>
              </w:rPr>
            </w:pPr>
            <w:r w:rsidRPr="00C60E81">
              <w:rPr>
                <w:sz w:val="14"/>
                <w:szCs w:val="14"/>
              </w:rPr>
              <w:t>1. Dönem 2. Sınav  Demir cevherini öğütür.</w:t>
            </w:r>
          </w:p>
        </w:tc>
        <w:tc>
          <w:tcPr>
            <w:tcW w:w="3686" w:type="dxa"/>
            <w:vAlign w:val="center"/>
          </w:tcPr>
          <w:p w:rsidR="00C60E81" w:rsidRPr="00C60E81" w:rsidRDefault="00C60E81" w:rsidP="00262F51">
            <w:pPr>
              <w:rPr>
                <w:sz w:val="14"/>
                <w:szCs w:val="14"/>
              </w:rPr>
            </w:pPr>
            <w:r w:rsidRPr="00C60E81">
              <w:rPr>
                <w:sz w:val="14"/>
                <w:szCs w:val="14"/>
              </w:rPr>
              <w:t>       Değirmenlerde demir cevherini öğütülmesini sağlar.</w:t>
              <w:br/>
              <w:t>       Öğütülen demir cevherinin stoklanmasını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Sinter Üretimi</w:t>
            </w:r>
          </w:p>
        </w:tc>
        <w:tc>
          <w:tcPr>
            <w:tcW w:w="2693" w:type="dxa"/>
            <w:vAlign w:val="center"/>
          </w:tcPr>
          <w:p w:rsidR="00C60E81" w:rsidRPr="00C60E81" w:rsidRDefault="00C60E81" w:rsidP="00262F51">
            <w:pPr>
              <w:rPr>
                <w:sz w:val="14"/>
                <w:szCs w:val="14"/>
              </w:rPr>
            </w:pPr>
            <w:r w:rsidRPr="00C60E81">
              <w:rPr>
                <w:sz w:val="14"/>
                <w:szCs w:val="14"/>
              </w:rPr>
              <w:t>1. Sinterlenecek malzemeleri hazırlama</w:t>
            </w:r>
          </w:p>
        </w:tc>
        <w:tc>
          <w:tcPr>
            <w:tcW w:w="3260" w:type="dxa"/>
            <w:vAlign w:val="center"/>
          </w:tcPr>
          <w:p w:rsidR="00C60E81" w:rsidRPr="00C60E81" w:rsidRDefault="00C60E81" w:rsidP="00262F51">
            <w:pPr>
              <w:rPr>
                <w:sz w:val="14"/>
                <w:szCs w:val="14"/>
              </w:rPr>
            </w:pPr>
            <w:r w:rsidRPr="00C60E81">
              <w:rPr>
                <w:sz w:val="14"/>
                <w:szCs w:val="14"/>
              </w:rPr>
              <w:t> Sinterlenecek malzemeleri hazırlar.</w:t>
            </w:r>
          </w:p>
        </w:tc>
        <w:tc>
          <w:tcPr>
            <w:tcW w:w="3686" w:type="dxa"/>
            <w:vAlign w:val="center"/>
          </w:tcPr>
          <w:p w:rsidR="00C60E81" w:rsidRPr="00C60E81" w:rsidRDefault="00C60E81" w:rsidP="00262F51">
            <w:pPr>
              <w:rPr>
                <w:sz w:val="14"/>
                <w:szCs w:val="14"/>
              </w:rPr>
            </w:pPr>
            <w:r w:rsidRPr="00C60E81">
              <w:rPr>
                <w:sz w:val="14"/>
                <w:szCs w:val="14"/>
              </w:rPr>
              <w:t>       Uygun boyut ve bileşimdeki toz cevheri hazırlanmasını sağlar.</w:t>
              <w:br/>
              <w:t>       İri koku kırıcılarda kırılmasını sağlar.</w:t>
              <w:br/>
              <w:t>       İnce koku silolara doldurulmasını sağlar.</w:t>
              <w:br/>
              <w:t>       Kireç taşı ve dolomitin silolara doldurulmasını sağlar. Artık  maddeleri  çelikhane  cürufu  baca  tozu  tufal ayrı ayrı silolara doldurulmasını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Sinter Üretimi</w:t>
            </w:r>
          </w:p>
        </w:tc>
        <w:tc>
          <w:tcPr>
            <w:tcW w:w="2693" w:type="dxa"/>
            <w:vAlign w:val="center"/>
          </w:tcPr>
          <w:p w:rsidR="00C60E81" w:rsidRPr="00C60E81" w:rsidRDefault="00C60E81" w:rsidP="00262F51">
            <w:pPr>
              <w:rPr>
                <w:sz w:val="14"/>
                <w:szCs w:val="14"/>
              </w:rPr>
            </w:pPr>
            <w:r w:rsidRPr="00C60E81">
              <w:rPr>
                <w:sz w:val="14"/>
                <w:szCs w:val="14"/>
              </w:rPr>
              <w:t>2. Sinter hammaddesi hazırlama</w:t>
            </w:r>
          </w:p>
        </w:tc>
        <w:tc>
          <w:tcPr>
            <w:tcW w:w="3260" w:type="dxa"/>
            <w:vAlign w:val="center"/>
          </w:tcPr>
          <w:p w:rsidR="00C60E81" w:rsidRPr="00C60E81" w:rsidRDefault="00C60E81" w:rsidP="00262F51">
            <w:pPr>
              <w:rPr>
                <w:sz w:val="14"/>
                <w:szCs w:val="14"/>
              </w:rPr>
            </w:pPr>
            <w:r w:rsidRPr="00C60E81">
              <w:rPr>
                <w:sz w:val="14"/>
                <w:szCs w:val="14"/>
              </w:rPr>
              <w:t> Sinter hammaddesi hazırlar.</w:t>
            </w:r>
          </w:p>
        </w:tc>
        <w:tc>
          <w:tcPr>
            <w:tcW w:w="3686" w:type="dxa"/>
            <w:vAlign w:val="center"/>
          </w:tcPr>
          <w:p w:rsidR="00C60E81" w:rsidRPr="00C60E81" w:rsidRDefault="00C60E81" w:rsidP="00262F51">
            <w:pPr>
              <w:rPr>
                <w:sz w:val="14"/>
                <w:szCs w:val="14"/>
              </w:rPr>
            </w:pPr>
            <w:r w:rsidRPr="00C60E81">
              <w:rPr>
                <w:sz w:val="14"/>
                <w:szCs w:val="14"/>
              </w:rPr>
              <w:t>       Sinter malzemelerinin karıştırıcıda karıştırılmasını sağlar.</w:t>
              <w:br/>
              <w:t>       Hammaddede topaklanma meydana getirilmesi sağlanır.</w:t>
              <w:br/>
              <w:t>       Topaklanmış hammaddeyi sinter makinesine yüklenmesi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Sinter Üretimi</w:t>
            </w:r>
          </w:p>
        </w:tc>
        <w:tc>
          <w:tcPr>
            <w:tcW w:w="2693" w:type="dxa"/>
            <w:vAlign w:val="center"/>
          </w:tcPr>
          <w:p w:rsidR="00C60E81" w:rsidRPr="00C60E81" w:rsidRDefault="00C60E81" w:rsidP="00262F51">
            <w:pPr>
              <w:rPr>
                <w:sz w:val="14"/>
                <w:szCs w:val="14"/>
              </w:rPr>
            </w:pPr>
            <w:r w:rsidRPr="00C60E81">
              <w:rPr>
                <w:sz w:val="14"/>
                <w:szCs w:val="14"/>
              </w:rPr>
              <w:t>3. Sinter hammaddesini pişirme</w:t>
            </w:r>
          </w:p>
        </w:tc>
        <w:tc>
          <w:tcPr>
            <w:tcW w:w="3260" w:type="dxa"/>
            <w:vAlign w:val="center"/>
          </w:tcPr>
          <w:p w:rsidR="00C60E81" w:rsidRPr="00C60E81" w:rsidRDefault="00C60E81" w:rsidP="00262F51">
            <w:pPr>
              <w:rPr>
                <w:sz w:val="14"/>
                <w:szCs w:val="14"/>
              </w:rPr>
            </w:pPr>
            <w:r w:rsidRPr="00C60E81">
              <w:rPr>
                <w:sz w:val="14"/>
                <w:szCs w:val="14"/>
              </w:rPr>
              <w:t> Sinter hammaddesini pişirir.</w:t>
            </w:r>
          </w:p>
        </w:tc>
        <w:tc>
          <w:tcPr>
            <w:tcW w:w="3686" w:type="dxa"/>
            <w:vAlign w:val="center"/>
          </w:tcPr>
          <w:p w:rsidR="00C60E81" w:rsidRPr="00C60E81" w:rsidRDefault="00C60E81" w:rsidP="00262F51">
            <w:pPr>
              <w:rPr>
                <w:sz w:val="14"/>
                <w:szCs w:val="14"/>
              </w:rPr>
            </w:pPr>
            <w:r w:rsidRPr="00C60E81">
              <w:rPr>
                <w:sz w:val="14"/>
                <w:szCs w:val="14"/>
              </w:rPr>
              <w:t>       Sinter  makinesine  yatak  malzemesi  serilmesi sağlanır.</w:t>
              <w:br/>
              <w:t>       Sinterleşmenin gerçekleşmesiiçin pişirilmesi sağlanır. Bloklar  halinde  dökülen  sinteri  sıcak  kırıcılara  sevk edilmesini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Sinter Üretimi</w:t>
            </w:r>
          </w:p>
        </w:tc>
        <w:tc>
          <w:tcPr>
            <w:tcW w:w="2693" w:type="dxa"/>
            <w:vAlign w:val="center"/>
          </w:tcPr>
          <w:p w:rsidR="00C60E81" w:rsidRPr="00C60E81" w:rsidRDefault="00C60E81" w:rsidP="00262F51">
            <w:pPr>
              <w:rPr>
                <w:sz w:val="14"/>
                <w:szCs w:val="14"/>
              </w:rPr>
            </w:pPr>
            <w:r w:rsidRPr="00C60E81">
              <w:rPr>
                <w:sz w:val="14"/>
                <w:szCs w:val="14"/>
              </w:rPr>
              <w:t>4. Sinterin yüksek fırına sevkini yapma</w:t>
            </w:r>
          </w:p>
        </w:tc>
        <w:tc>
          <w:tcPr>
            <w:tcW w:w="3260" w:type="dxa"/>
            <w:vAlign w:val="center"/>
          </w:tcPr>
          <w:p w:rsidR="00C60E81" w:rsidRPr="00C60E81" w:rsidRDefault="00C60E81" w:rsidP="00262F51">
            <w:pPr>
              <w:rPr>
                <w:sz w:val="14"/>
                <w:szCs w:val="14"/>
              </w:rPr>
            </w:pPr>
            <w:r w:rsidRPr="00C60E81">
              <w:rPr>
                <w:sz w:val="14"/>
                <w:szCs w:val="14"/>
              </w:rPr>
              <w:t> Sinterin yüksek fırına sevkini yapar</w:t>
            </w:r>
          </w:p>
        </w:tc>
        <w:tc>
          <w:tcPr>
            <w:tcW w:w="3686" w:type="dxa"/>
            <w:vAlign w:val="center"/>
          </w:tcPr>
          <w:p w:rsidR="00C60E81" w:rsidRPr="00C60E81" w:rsidRDefault="00C60E81" w:rsidP="00262F51">
            <w:pPr>
              <w:rPr>
                <w:sz w:val="14"/>
                <w:szCs w:val="14"/>
              </w:rPr>
            </w:pPr>
            <w:r w:rsidRPr="00C60E81">
              <w:rPr>
                <w:sz w:val="14"/>
                <w:szCs w:val="14"/>
              </w:rPr>
              <w:t>       Kırılmış sinteri sıcak elekte elenmesi sağlanır.</w:t>
              <w:br/>
              <w:t>       Elek üzerinde kalan sıcak sinteri dairesel soğutucularda soğutulması sağlanır.</w:t>
              <w:br/>
              <w:t>       Soğuyan  malzemeyi  soğuk  eleğe  alarak  ebatlarına göre ayırılması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Sinter Üretimi</w:t>
            </w:r>
          </w:p>
        </w:tc>
        <w:tc>
          <w:tcPr>
            <w:tcW w:w="2693" w:type="dxa"/>
            <w:vAlign w:val="center"/>
          </w:tcPr>
          <w:p w:rsidR="00C60E81" w:rsidRPr="00C60E81" w:rsidRDefault="00C60E81" w:rsidP="00262F51">
            <w:pPr>
              <w:rPr>
                <w:sz w:val="14"/>
                <w:szCs w:val="14"/>
              </w:rPr>
            </w:pPr>
            <w:r w:rsidRPr="00C60E81">
              <w:rPr>
                <w:sz w:val="14"/>
                <w:szCs w:val="14"/>
              </w:rPr>
              <w:t>4. Sinterin yüksek fırına sevkini yapma</w:t>
            </w:r>
          </w:p>
        </w:tc>
        <w:tc>
          <w:tcPr>
            <w:tcW w:w="3260" w:type="dxa"/>
            <w:vAlign w:val="center"/>
          </w:tcPr>
          <w:p w:rsidR="00C60E81" w:rsidRPr="00C60E81" w:rsidRDefault="00C60E81" w:rsidP="00262F51">
            <w:pPr>
              <w:rPr>
                <w:sz w:val="14"/>
                <w:szCs w:val="14"/>
              </w:rPr>
            </w:pPr>
            <w:r w:rsidRPr="00C60E81">
              <w:rPr>
                <w:sz w:val="14"/>
                <w:szCs w:val="14"/>
              </w:rPr>
              <w:t> Sinterin yüksek fırına sevkini yapar</w:t>
            </w:r>
          </w:p>
        </w:tc>
        <w:tc>
          <w:tcPr>
            <w:tcW w:w="3686" w:type="dxa"/>
            <w:vAlign w:val="center"/>
          </w:tcPr>
          <w:p w:rsidR="00C60E81" w:rsidRPr="00C60E81" w:rsidRDefault="00C60E81" w:rsidP="00262F51">
            <w:pPr>
              <w:rPr>
                <w:sz w:val="14"/>
                <w:szCs w:val="14"/>
              </w:rPr>
            </w:pPr>
            <w:r w:rsidRPr="00C60E81">
              <w:rPr>
                <w:sz w:val="14"/>
                <w:szCs w:val="14"/>
              </w:rPr>
              <w:t>       Kırılmış sinteri sıcak elekte elenmesi sağlanır.</w:t>
              <w:br/>
              <w:t>       Elek üzerinde kalan sıcak sinteri dairesel soğutucularda soğutulması sağlanır.</w:t>
              <w:br/>
              <w:t>       Soğuyan  malzemeyi  soğuk  eleğe  alarak  ebatlarına göre ayırılması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Sinter Üretimi</w:t>
            </w:r>
          </w:p>
        </w:tc>
        <w:tc>
          <w:tcPr>
            <w:tcW w:w="2693" w:type="dxa"/>
            <w:vAlign w:val="center"/>
          </w:tcPr>
          <w:p w:rsidR="00C60E81" w:rsidRPr="00C60E81" w:rsidRDefault="00C60E81" w:rsidP="00262F51">
            <w:pPr>
              <w:rPr>
                <w:sz w:val="14"/>
                <w:szCs w:val="14"/>
              </w:rPr>
            </w:pPr>
            <w:r w:rsidRPr="00C60E81">
              <w:rPr>
                <w:sz w:val="14"/>
                <w:szCs w:val="14"/>
              </w:rPr>
              <w:t>4. Sinterin yüksek fırına sevkini yapma</w:t>
            </w:r>
          </w:p>
        </w:tc>
        <w:tc>
          <w:tcPr>
            <w:tcW w:w="3260" w:type="dxa"/>
            <w:vAlign w:val="center"/>
          </w:tcPr>
          <w:p w:rsidR="00C60E81" w:rsidRPr="00C60E81" w:rsidRDefault="00C60E81" w:rsidP="00262F51">
            <w:pPr>
              <w:rPr>
                <w:sz w:val="14"/>
                <w:szCs w:val="14"/>
              </w:rPr>
            </w:pPr>
            <w:r w:rsidRPr="00C60E81">
              <w:rPr>
                <w:sz w:val="14"/>
                <w:szCs w:val="14"/>
              </w:rPr>
              <w:t> Sinterin yüksek fırına sevkini yapar</w:t>
            </w:r>
          </w:p>
        </w:tc>
        <w:tc>
          <w:tcPr>
            <w:tcW w:w="3686" w:type="dxa"/>
            <w:vAlign w:val="center"/>
          </w:tcPr>
          <w:p w:rsidR="00C60E81" w:rsidRPr="00C60E81" w:rsidRDefault="00C60E81" w:rsidP="00262F51">
            <w:pPr>
              <w:rPr>
                <w:sz w:val="14"/>
                <w:szCs w:val="14"/>
              </w:rPr>
            </w:pPr>
            <w:r w:rsidRPr="00C60E81">
              <w:rPr>
                <w:sz w:val="14"/>
                <w:szCs w:val="14"/>
              </w:rPr>
              <w:t>       Kırılmış sinteri sıcak elekte elenmesi sağlanır.</w:t>
              <w:br/>
              <w:t>       Elek üzerinde kalan sıcak sinteri dairesel soğutucularda soğutulması sağlanır.</w:t>
              <w:br/>
              <w:t>       Soğuyan  malzemeyi  soğuk  eleğe  alarak  ebatlarına göre ayırılması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Kanal Yapma</w:t>
            </w:r>
          </w:p>
        </w:tc>
        <w:tc>
          <w:tcPr>
            <w:tcW w:w="2693" w:type="dxa"/>
            <w:vAlign w:val="center"/>
          </w:tcPr>
          <w:p w:rsidR="00C60E81" w:rsidRPr="00C60E81" w:rsidRDefault="00C60E81" w:rsidP="00262F51">
            <w:pPr>
              <w:rPr>
                <w:sz w:val="14"/>
                <w:szCs w:val="14"/>
              </w:rPr>
            </w:pPr>
            <w:r w:rsidRPr="00C60E81">
              <w:rPr>
                <w:sz w:val="14"/>
                <w:szCs w:val="14"/>
              </w:rPr>
              <w:t>1. Yüksek fırında ergimiş maden akış kanalı yapma</w:t>
            </w:r>
          </w:p>
        </w:tc>
        <w:tc>
          <w:tcPr>
            <w:tcW w:w="3260" w:type="dxa"/>
            <w:vAlign w:val="center"/>
          </w:tcPr>
          <w:p w:rsidR="00C60E81" w:rsidRPr="00C60E81" w:rsidRDefault="00C60E81" w:rsidP="00262F51">
            <w:pPr>
              <w:rPr>
                <w:sz w:val="14"/>
                <w:szCs w:val="14"/>
              </w:rPr>
            </w:pPr>
            <w:r w:rsidRPr="00C60E81">
              <w:rPr>
                <w:sz w:val="14"/>
                <w:szCs w:val="14"/>
              </w:rPr>
              <w:t> Yüksek fırında ergimiş maden akış kanalı yapar.</w:t>
            </w:r>
          </w:p>
        </w:tc>
        <w:tc>
          <w:tcPr>
            <w:tcW w:w="3686" w:type="dxa"/>
            <w:vAlign w:val="center"/>
          </w:tcPr>
          <w:p w:rsidR="00C60E81" w:rsidRPr="00C60E81" w:rsidRDefault="00C60E81" w:rsidP="00262F51">
            <w:pPr>
              <w:rPr>
                <w:sz w:val="14"/>
                <w:szCs w:val="14"/>
              </w:rPr>
            </w:pPr>
            <w:r w:rsidRPr="00C60E81">
              <w:rPr>
                <w:sz w:val="14"/>
                <w:szCs w:val="14"/>
              </w:rPr>
              <w:t>   Aşınmış kanalı kırıcı tabanca ile kırarak temizlenmesi sağlanır.</w:t>
              <w:br/>
              <w:t>   Kanal yapım harcını yere sererek sıkıştırma tabancası ile harcın sıkıştırılması sağlanır.</w:t>
              <w:br/>
              <w:t>   Kok gazı ile kanalın kurutulması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Kanal Yapma</w:t>
            </w:r>
          </w:p>
        </w:tc>
        <w:tc>
          <w:tcPr>
            <w:tcW w:w="2693" w:type="dxa"/>
            <w:vAlign w:val="center"/>
          </w:tcPr>
          <w:p w:rsidR="00C60E81" w:rsidRPr="00C60E81" w:rsidRDefault="00C60E81" w:rsidP="00262F51">
            <w:pPr>
              <w:rPr>
                <w:sz w:val="14"/>
                <w:szCs w:val="14"/>
              </w:rPr>
            </w:pPr>
            <w:r w:rsidRPr="00C60E81">
              <w:rPr>
                <w:sz w:val="14"/>
                <w:szCs w:val="14"/>
              </w:rPr>
              <w:t>2. Yüksek fırın akış kanalına sifon yapma</w:t>
            </w:r>
          </w:p>
        </w:tc>
        <w:tc>
          <w:tcPr>
            <w:tcW w:w="3260" w:type="dxa"/>
            <w:vAlign w:val="center"/>
          </w:tcPr>
          <w:p w:rsidR="00C60E81" w:rsidRPr="00C60E81" w:rsidRDefault="00C60E81" w:rsidP="00262F51">
            <w:pPr>
              <w:rPr>
                <w:sz w:val="14"/>
                <w:szCs w:val="14"/>
              </w:rPr>
            </w:pPr>
            <w:r w:rsidRPr="00C60E81">
              <w:rPr>
                <w:sz w:val="14"/>
                <w:szCs w:val="14"/>
              </w:rPr>
              <w:t> Yüksek fırın akış kanalına sifon yapar.</w:t>
            </w:r>
          </w:p>
        </w:tc>
        <w:tc>
          <w:tcPr>
            <w:tcW w:w="3686" w:type="dxa"/>
            <w:vAlign w:val="center"/>
          </w:tcPr>
          <w:p w:rsidR="00C60E81" w:rsidRPr="00C60E81" w:rsidRDefault="00C60E81" w:rsidP="00262F51">
            <w:pPr>
              <w:rPr>
                <w:sz w:val="14"/>
                <w:szCs w:val="14"/>
              </w:rPr>
            </w:pPr>
            <w:r w:rsidRPr="00C60E81">
              <w:rPr>
                <w:sz w:val="14"/>
                <w:szCs w:val="14"/>
              </w:rPr>
              <w:t>   Cüruf akış kanalını sıvı maden akış kanalından daha yükseğe yapılmasını sağlar.</w:t>
              <w:br/>
              <w:t>   Akış kanalı içine bir takoz koyularak üzerinin kanal yapım harcı ile sıkıştırılması sağlanır.</w:t>
              <w:br/>
              <w:t>   Yapılan kanalları ve sifonu kok gazı ile kurutularak döküme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Kanal Yapma</w:t>
            </w:r>
          </w:p>
        </w:tc>
        <w:tc>
          <w:tcPr>
            <w:tcW w:w="2693" w:type="dxa"/>
            <w:vAlign w:val="center"/>
          </w:tcPr>
          <w:p w:rsidR="00C60E81" w:rsidRPr="00C60E81" w:rsidRDefault="00C60E81" w:rsidP="00262F51">
            <w:pPr>
              <w:rPr>
                <w:sz w:val="14"/>
                <w:szCs w:val="14"/>
              </w:rPr>
            </w:pPr>
            <w:r w:rsidRPr="00C60E81">
              <w:rPr>
                <w:sz w:val="14"/>
                <w:szCs w:val="14"/>
              </w:rPr>
              <w:t>2. Yüksek fırın akış kanalına sifon yapma</w:t>
            </w:r>
          </w:p>
        </w:tc>
        <w:tc>
          <w:tcPr>
            <w:tcW w:w="3260" w:type="dxa"/>
            <w:vAlign w:val="center"/>
          </w:tcPr>
          <w:p w:rsidR="00C60E81" w:rsidRPr="00C60E81" w:rsidRDefault="00C60E81" w:rsidP="00262F51">
            <w:pPr>
              <w:rPr>
                <w:sz w:val="14"/>
                <w:szCs w:val="14"/>
              </w:rPr>
            </w:pPr>
            <w:r w:rsidRPr="00C60E81">
              <w:rPr>
                <w:sz w:val="14"/>
                <w:szCs w:val="14"/>
              </w:rPr>
              <w:t>2. Dönem 1. Sınav  Yüksek fırın akış kanalına sifon yapar.</w:t>
            </w:r>
          </w:p>
        </w:tc>
        <w:tc>
          <w:tcPr>
            <w:tcW w:w="3686" w:type="dxa"/>
            <w:vAlign w:val="center"/>
          </w:tcPr>
          <w:p w:rsidR="00C60E81" w:rsidRPr="00C60E81" w:rsidRDefault="00C60E81" w:rsidP="00262F51">
            <w:pPr>
              <w:rPr>
                <w:sz w:val="14"/>
                <w:szCs w:val="14"/>
              </w:rPr>
            </w:pPr>
            <w:r w:rsidRPr="00C60E81">
              <w:rPr>
                <w:sz w:val="14"/>
                <w:szCs w:val="14"/>
              </w:rPr>
              <w:t>   Cüruf akış kanalını sıvı maden akış kanalından daha yükseğe yapılmasını sağlar.</w:t>
              <w:br/>
              <w:t>   Akış kanalı içine bir takoz koyularak üzerinin kanal yapım harcı ile sıkıştırılması sağlanır.</w:t>
              <w:br/>
              <w:t>   Yapılan kanalları ve sifonu kok gazı ile kurutularak döküme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1. Yüksek fırına şarj malzemelerini yükleme</w:t>
            </w:r>
          </w:p>
        </w:tc>
        <w:tc>
          <w:tcPr>
            <w:tcW w:w="3260" w:type="dxa"/>
            <w:vAlign w:val="center"/>
          </w:tcPr>
          <w:p w:rsidR="00C60E81" w:rsidRPr="00C60E81" w:rsidRDefault="00C60E81" w:rsidP="00262F51">
            <w:pPr>
              <w:rPr>
                <w:sz w:val="14"/>
                <w:szCs w:val="14"/>
              </w:rPr>
            </w:pPr>
            <w:r w:rsidRPr="00C60E81">
              <w:rPr>
                <w:sz w:val="14"/>
                <w:szCs w:val="14"/>
              </w:rPr>
              <w:t> Yüksek fırına şarj malzemelerini yükler.</w:t>
            </w:r>
          </w:p>
        </w:tc>
        <w:tc>
          <w:tcPr>
            <w:tcW w:w="3686" w:type="dxa"/>
            <w:vAlign w:val="center"/>
          </w:tcPr>
          <w:p w:rsidR="00C60E81" w:rsidRPr="00C60E81" w:rsidRDefault="00C60E81" w:rsidP="00262F51">
            <w:pPr>
              <w:rPr>
                <w:sz w:val="14"/>
                <w:szCs w:val="14"/>
              </w:rPr>
            </w:pPr>
            <w:r w:rsidRPr="00C60E81">
              <w:rPr>
                <w:sz w:val="14"/>
                <w:szCs w:val="14"/>
              </w:rPr>
              <w:t>   Şarj malzemelerinin belirli bir sırayla yüksek fırına şarj edilmesi sağlanır.</w:t>
              <w:br/>
              <w:t>   Sıcak havanın tüyerlere gönderilmesi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2. Yüksek fırın şarj malzemesini ergitme</w:t>
            </w:r>
          </w:p>
        </w:tc>
        <w:tc>
          <w:tcPr>
            <w:tcW w:w="3260" w:type="dxa"/>
            <w:vAlign w:val="center"/>
          </w:tcPr>
          <w:p w:rsidR="00C60E81" w:rsidRPr="00C60E81" w:rsidRDefault="00C60E81" w:rsidP="00262F51">
            <w:pPr>
              <w:rPr>
                <w:sz w:val="14"/>
                <w:szCs w:val="14"/>
              </w:rPr>
            </w:pPr>
            <w:r w:rsidRPr="00C60E81">
              <w:rPr>
                <w:sz w:val="14"/>
                <w:szCs w:val="14"/>
              </w:rPr>
              <w:t> Yüksek fırın şarj malzemesini ergitir.</w:t>
            </w:r>
          </w:p>
        </w:tc>
        <w:tc>
          <w:tcPr>
            <w:tcW w:w="3686" w:type="dxa"/>
            <w:vAlign w:val="center"/>
          </w:tcPr>
          <w:p w:rsidR="00C60E81" w:rsidRPr="00C60E81" w:rsidRDefault="00C60E81" w:rsidP="00262F51">
            <w:pPr>
              <w:rPr>
                <w:sz w:val="14"/>
                <w:szCs w:val="14"/>
              </w:rPr>
            </w:pPr>
            <w:r w:rsidRPr="00C60E81">
              <w:rPr>
                <w:sz w:val="14"/>
                <w:szCs w:val="14"/>
              </w:rPr>
              <w:t>   Yüksek fırın içinde kokun yanması sağlanır.</w:t>
              <w:br/>
              <w:t>   Fırın içinde oluşan yüksek sıcaklık ile demir cevherini ergitilmesi sağlanır.</w:t>
              <w:br/>
              <w:t>   Haznede biriken sıvı metali ve cürufu belirli aralıklarla döküm ağzından alınması sağlanır.</w:t>
              <w:br/>
              <w:t>   Sıvı metali torpidolara büyük pota doldurarak çelikhaneye veya pik makinesine sevk edilmesi sağlanır.</w:t>
              <w:br/>
              <w:t>   Sıvı cürufu granülasyon sistemine gönderilmesini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3. Yüksek fırın akış ağzını açma</w:t>
            </w:r>
          </w:p>
        </w:tc>
        <w:tc>
          <w:tcPr>
            <w:tcW w:w="3260" w:type="dxa"/>
            <w:vAlign w:val="center"/>
          </w:tcPr>
          <w:p w:rsidR="00C60E81" w:rsidRPr="00C60E81" w:rsidRDefault="00C60E81" w:rsidP="00262F51">
            <w:pPr>
              <w:rPr>
                <w:sz w:val="14"/>
                <w:szCs w:val="14"/>
              </w:rPr>
            </w:pPr>
            <w:r w:rsidRPr="00C60E81">
              <w:rPr>
                <w:sz w:val="14"/>
                <w:szCs w:val="14"/>
              </w:rPr>
              <w:t> Demirin seviyesini kontrol ettikten sonra matkap ile akış ağzını açar.</w:t>
            </w:r>
          </w:p>
        </w:tc>
        <w:tc>
          <w:tcPr>
            <w:tcW w:w="3686" w:type="dxa"/>
            <w:vAlign w:val="center"/>
          </w:tcPr>
          <w:p w:rsidR="00C60E81" w:rsidRPr="00C60E81" w:rsidRDefault="00C60E81" w:rsidP="00262F51">
            <w:pPr>
              <w:rPr>
                <w:sz w:val="14"/>
                <w:szCs w:val="14"/>
              </w:rPr>
            </w:pPr>
            <w:r w:rsidRPr="00C60E81">
              <w:rPr>
                <w:sz w:val="14"/>
                <w:szCs w:val="14"/>
              </w:rPr>
              <w:t>   Sıvı ham demir seviye kontrolüyapılması sağlanır.</w:t>
              <w:br/>
              <w:t>   Akış ağzı matkabının hazırlanması sağlanır.</w:t>
              <w:br/>
              <w:t>   Yüksek fırın akış ağzına matkapla delik açılması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4. Yüksek fırın akış ağzını kapatmak</w:t>
            </w:r>
          </w:p>
        </w:tc>
        <w:tc>
          <w:tcPr>
            <w:tcW w:w="3260" w:type="dxa"/>
            <w:vAlign w:val="center"/>
          </w:tcPr>
          <w:p w:rsidR="00C60E81" w:rsidRPr="00C60E81" w:rsidRDefault="00C60E81" w:rsidP="00262F51">
            <w:pPr>
              <w:rPr>
                <w:sz w:val="14"/>
                <w:szCs w:val="14"/>
              </w:rPr>
            </w:pPr>
            <w:r w:rsidRPr="00C60E81">
              <w:rPr>
                <w:sz w:val="14"/>
                <w:szCs w:val="14"/>
              </w:rPr>
              <w:t> Yüksek fırın akış ağzını kapatır.</w:t>
            </w:r>
          </w:p>
        </w:tc>
        <w:tc>
          <w:tcPr>
            <w:tcW w:w="3686" w:type="dxa"/>
            <w:vAlign w:val="center"/>
          </w:tcPr>
          <w:p w:rsidR="00C60E81" w:rsidRPr="00C60E81" w:rsidRDefault="00C60E81" w:rsidP="00262F51">
            <w:pPr>
              <w:rPr>
                <w:sz w:val="14"/>
                <w:szCs w:val="14"/>
              </w:rPr>
            </w:pPr>
            <w:r w:rsidRPr="00C60E81">
              <w:rPr>
                <w:sz w:val="14"/>
                <w:szCs w:val="14"/>
              </w:rPr>
              <w:t>   Sıvı ham demiri ve cürufu döküm ağzından alınması sağlanır.</w:t>
              <w:br/>
              <w:t>   Döküm ağzı kapatma çamurunu hazırlanarak döküm deliğinin çamur topu ile kapatılması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5. Pik üretimi yapma</w:t>
            </w:r>
          </w:p>
        </w:tc>
        <w:tc>
          <w:tcPr>
            <w:tcW w:w="3260" w:type="dxa"/>
            <w:vAlign w:val="center"/>
          </w:tcPr>
          <w:p w:rsidR="00C60E81" w:rsidRPr="00C60E81" w:rsidRDefault="00C60E81" w:rsidP="00262F51">
            <w:pPr>
              <w:rPr>
                <w:sz w:val="14"/>
                <w:szCs w:val="14"/>
              </w:rPr>
            </w:pPr>
            <w:r w:rsidRPr="00C60E81">
              <w:rPr>
                <w:sz w:val="14"/>
                <w:szCs w:val="14"/>
              </w:rPr>
              <w:t> Torpidolarla sıvı cevheri pik makinesine götürür ve pik üretimi yapar.</w:t>
            </w:r>
          </w:p>
        </w:tc>
        <w:tc>
          <w:tcPr>
            <w:tcW w:w="3686" w:type="dxa"/>
            <w:vAlign w:val="center"/>
          </w:tcPr>
          <w:p w:rsidR="00C60E81" w:rsidRPr="00C60E81" w:rsidRDefault="00C60E81" w:rsidP="00262F51">
            <w:pPr>
              <w:rPr>
                <w:sz w:val="14"/>
                <w:szCs w:val="14"/>
              </w:rPr>
            </w:pPr>
            <w:r w:rsidRPr="00C60E81">
              <w:rPr>
                <w:sz w:val="14"/>
                <w:szCs w:val="14"/>
              </w:rPr>
              <w:t>   Sıvı ham demiri torpidolarla pik makinesine sevkinin yapılması sağlanır.</w:t>
              <w:br/>
              <w:t>   Pik makinesi kalıplarını hazırlanması sağlanır.</w:t>
              <w:br/>
              <w:t>   Pik makinesinin çalıştırılması sağlanır.</w:t>
              <w:br/>
              <w:t>   Torpidodaki sıvı metali pik kalıplarına dökülmesi sağlanır.</w:t>
              <w:br/>
              <w:t>   Katılaşan piki stoklanması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5. Pik üretimi yapma</w:t>
            </w:r>
          </w:p>
        </w:tc>
        <w:tc>
          <w:tcPr>
            <w:tcW w:w="3260" w:type="dxa"/>
            <w:vAlign w:val="center"/>
          </w:tcPr>
          <w:p w:rsidR="00C60E81" w:rsidRPr="00C60E81" w:rsidRDefault="00C60E81" w:rsidP="00262F51">
            <w:pPr>
              <w:rPr>
                <w:sz w:val="14"/>
                <w:szCs w:val="14"/>
              </w:rPr>
            </w:pPr>
            <w:r w:rsidRPr="00C60E81">
              <w:rPr>
                <w:sz w:val="14"/>
                <w:szCs w:val="14"/>
              </w:rPr>
              <w:t> Torpidolarla sıvı cevheri pik makinesine götürür ve pik üretimi yapar.</w:t>
            </w:r>
          </w:p>
        </w:tc>
        <w:tc>
          <w:tcPr>
            <w:tcW w:w="3686" w:type="dxa"/>
            <w:vAlign w:val="center"/>
          </w:tcPr>
          <w:p w:rsidR="00C60E81" w:rsidRPr="00C60E81" w:rsidRDefault="00C60E81" w:rsidP="00262F51">
            <w:pPr>
              <w:rPr>
                <w:sz w:val="14"/>
                <w:szCs w:val="14"/>
              </w:rPr>
            </w:pPr>
            <w:r w:rsidRPr="00C60E81">
              <w:rPr>
                <w:sz w:val="14"/>
                <w:szCs w:val="14"/>
              </w:rPr>
              <w:t>   Sıvı ham demiri torpidolarla pik makinesine sevkinin yapılması sağlanır.</w:t>
              <w:br/>
              <w:t>   Pik makinesi kalıplarını hazırlanması sağlanır.</w:t>
              <w:br/>
              <w:t>   Pik makinesinin çalıştırılması sağlanır.</w:t>
              <w:br/>
              <w:t>   Torpidodaki sıvı metali pik kalıplarına dökülmesi sağlanır.</w:t>
              <w:br/>
              <w:t>   Katılaşan piki stoklanması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5. Pik üretimi yapma</w:t>
            </w:r>
          </w:p>
        </w:tc>
        <w:tc>
          <w:tcPr>
            <w:tcW w:w="3260" w:type="dxa"/>
            <w:vAlign w:val="center"/>
          </w:tcPr>
          <w:p w:rsidR="00C60E81" w:rsidRPr="00C60E81" w:rsidRDefault="00C60E81" w:rsidP="00262F51">
            <w:pPr>
              <w:rPr>
                <w:sz w:val="14"/>
                <w:szCs w:val="14"/>
              </w:rPr>
            </w:pPr>
            <w:r w:rsidRPr="00C60E81">
              <w:rPr>
                <w:sz w:val="14"/>
                <w:szCs w:val="14"/>
              </w:rPr>
              <w:t> Torpidolarla sıvı cevheri pik makinesine götürür ve pik üretimi yapar.</w:t>
            </w:r>
          </w:p>
        </w:tc>
        <w:tc>
          <w:tcPr>
            <w:tcW w:w="3686" w:type="dxa"/>
            <w:vAlign w:val="center"/>
          </w:tcPr>
          <w:p w:rsidR="00C60E81" w:rsidRPr="00C60E81" w:rsidRDefault="00C60E81" w:rsidP="00262F51">
            <w:pPr>
              <w:rPr>
                <w:sz w:val="14"/>
                <w:szCs w:val="14"/>
              </w:rPr>
            </w:pPr>
            <w:r w:rsidRPr="00C60E81">
              <w:rPr>
                <w:sz w:val="14"/>
                <w:szCs w:val="14"/>
              </w:rPr>
              <w:t>   Sıvı ham demiri torpidolarla pik makinesine sevkinin yapılması sağlanır.</w:t>
              <w:br/>
              <w:t>   Pik makinesi kalıplarını hazırlanması sağlanır.</w:t>
              <w:br/>
              <w:t>   Pik makinesinin çalıştırılması sağlanır.</w:t>
              <w:br/>
              <w:t>   Torpidodaki sıvı metali pik kalıplarına dökülmesi sağlanır.</w:t>
              <w:br/>
              <w:t>   Katılaşan piki stoklanması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5. Pik üretimi yapma</w:t>
            </w:r>
          </w:p>
        </w:tc>
        <w:tc>
          <w:tcPr>
            <w:tcW w:w="3260" w:type="dxa"/>
            <w:vAlign w:val="center"/>
          </w:tcPr>
          <w:p w:rsidR="00C60E81" w:rsidRPr="00C60E81" w:rsidRDefault="00C60E81" w:rsidP="00262F51">
            <w:pPr>
              <w:rPr>
                <w:sz w:val="14"/>
                <w:szCs w:val="14"/>
              </w:rPr>
            </w:pPr>
            <w:r w:rsidRPr="00C60E81">
              <w:rPr>
                <w:sz w:val="14"/>
                <w:szCs w:val="14"/>
              </w:rPr>
              <w:t>2. Dönem 2. Sınav  Torpidolarla sıvı cevheri pik makinesine götürür ve pik üretimi yapar.</w:t>
            </w:r>
          </w:p>
        </w:tc>
        <w:tc>
          <w:tcPr>
            <w:tcW w:w="3686" w:type="dxa"/>
            <w:vAlign w:val="center"/>
          </w:tcPr>
          <w:p w:rsidR="00C60E81" w:rsidRPr="00C60E81" w:rsidRDefault="00C60E81" w:rsidP="00262F51">
            <w:pPr>
              <w:rPr>
                <w:sz w:val="14"/>
                <w:szCs w:val="14"/>
              </w:rPr>
            </w:pPr>
            <w:r w:rsidRPr="00C60E81">
              <w:rPr>
                <w:sz w:val="14"/>
                <w:szCs w:val="14"/>
              </w:rPr>
              <w:t>   Sıvı ham demiri torpidolarla pik makinesine sevkinin yapılması sağlanır.</w:t>
              <w:br/>
              <w:t>   Pik makinesi kalıplarını hazırlanması sağlanır.</w:t>
              <w:br/>
              <w:t>   Pik makinesinin çalıştırılması sağlanır.</w:t>
              <w:br/>
              <w:t>   Torpidodaki sıvı metali pik kalıplarına dökülmesi sağlanır.</w:t>
              <w:br/>
              <w:t>   Katılaşan piki stoklanması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5. Pik üretimi yapma</w:t>
            </w:r>
          </w:p>
        </w:tc>
        <w:tc>
          <w:tcPr>
            <w:tcW w:w="3260" w:type="dxa"/>
            <w:vAlign w:val="center"/>
          </w:tcPr>
          <w:p w:rsidR="00C60E81" w:rsidRPr="00C60E81" w:rsidRDefault="00C60E81" w:rsidP="00262F51">
            <w:pPr>
              <w:rPr>
                <w:sz w:val="14"/>
                <w:szCs w:val="14"/>
              </w:rPr>
            </w:pPr>
            <w:r w:rsidRPr="00C60E81">
              <w:rPr>
                <w:sz w:val="14"/>
                <w:szCs w:val="14"/>
              </w:rPr>
              <w:t> Torpidolarla sıvı cevheri pik makinesine götürür ve pik üretimi yapar.</w:t>
            </w:r>
          </w:p>
        </w:tc>
        <w:tc>
          <w:tcPr>
            <w:tcW w:w="3686" w:type="dxa"/>
            <w:vAlign w:val="center"/>
          </w:tcPr>
          <w:p w:rsidR="00C60E81" w:rsidRPr="00C60E81" w:rsidRDefault="00C60E81" w:rsidP="00262F51">
            <w:pPr>
              <w:rPr>
                <w:sz w:val="14"/>
                <w:szCs w:val="14"/>
              </w:rPr>
            </w:pPr>
            <w:r w:rsidRPr="00C60E81">
              <w:rPr>
                <w:sz w:val="14"/>
                <w:szCs w:val="14"/>
              </w:rPr>
              <w:t>   Sıvı ham demiri torpidolarla pik makinesine sevkinin yapılması sağlanır.</w:t>
              <w:br/>
              <w:t>   Pik makinesi kalıplarını hazırlanması sağlanır.</w:t>
              <w:br/>
              <w:t>   Pik makinesinin çalıştırılması sağlanır.</w:t>
              <w:br/>
              <w:t>   Torpidodaki sıvı metali pik kalıplarına dökülmesi sağlanır.</w:t>
              <w:br/>
              <w:t>   Katılaşan piki stoklanması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İZABE ATÖLYESİ-FABRİKA</w:t>
              <w:br/>
              <w:t>DonanımEtkileşimli    tahtaprojeksiyon    bilgisayar    yazıcıtarayıcı    Fabrika    görselleri Kokkamarası Kömür kırıcısı Kömür silosu Yığın ağırlık Test cihazı Rutubet tayin Cihazı Kükürt   Tayin   cihazı   Cevher   Kırıcı   ÇubukElek   DeğirmenSinter   Hammadde   Siloları Tartımcihazı  SinterMakinesi  Mikser  Sinter  pişirme  Fırını  Yüksek   Fırın  Torpido  Pik Makinesi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İZABE ATÖLYESİ-FABRİKA</w:t>
              <w:br/>
              <w:t>DonanımEtkileşimli    tahtaprojeksiyon    bilgisayar    yazıcıtarayıcı    Fabrika    görselleri Kokkamarası Kömür kırıcısı Kömür silosu Yığın ağırlık Test cihazı Rutubet tayin Cihazı Kükürt   Tayin   cihazı   Cevher   Kırıcı   ÇubukElek   DeğirmenSinter   Hammadde   Siloları Tartımcihazı  SinterMakinesi  Mikser  Sinter  pişirme  Fırını  Yüksek   Fırın  Torpido  Pik Makinesi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Kömür Hazırlama 1. Kömürü cinslerine göre ayırma</w:t>
              <w:br/>
              <w:t>2. Kömürün kırıcılara sevkini yapma</w:t>
              <w:br/>
              <w:t>3. Kömürü silolara doldurma</w:t>
              <w:br/>
              <w:t>Kömürün Depolanması 1. Şarj kömürünü silolara doldurma</w:t>
              <w:br/>
              <w:t>2. Şarj malzemesini kok kamaralarına doldurma</w:t>
              <w:br/>
              <w:t>Kömürün Fiziki Testleri 1. Yığın ağırlığı testi yapma</w:t>
              <w:br/>
              <w:t>2. Elek analizi testi yapma</w:t>
              <w:br/>
              <w:t>Kömür Analizleri 1. Rutubet analizi yapma</w:t>
              <w:br/>
              <w:t>2. Kok kömürüne stabilite testi yapma</w:t>
              <w:br/>
              <w:t>3. Kükürt tayini yapma</w:t>
              <w:br/>
              <w:t>Kamaraların Çalıştırılması 1. Isıtma kamaralarını çalıştırma</w:t>
              <w:br/>
              <w:t>2. Koklaşmayı meydana getirme</w:t>
              <w:br/>
              <w:t>Kamaraların Boşaltılması 1. İtme arabasıyla fırınları boşaltma</w:t>
              <w:br/>
              <w:t>2. Kömüre soğutma işlemi yapma</w:t>
              <w:br/>
              <w:t>Demir cevherinin Zenginleştirilmesi 1. Demir cevheri kırma işlemleri</w:t>
              <w:br/>
              <w:t>2. Demir cevheri öğütülme işlemleri</w:t>
              <w:br/>
              <w:t>3. Peletleme işlemleri</w:t>
              <w:br/>
              <w:t>Sinter Üretimi 1. Sinterlenecek malzemeleri hazırlama</w:t>
              <w:br/>
              <w:t>2. Sinter hammaddesi hazırlama</w:t>
              <w:br/>
              <w:t>3. Sinter hammaddesini pişirme</w:t>
              <w:br/>
              <w:t>4. Sinterin yüksek fırına sevkini yapma</w:t>
              <w:br/>
              <w:t>Kanal Yapma 1. Yüksek fırında ergimiş maden akış kanalı yapma</w:t>
              <w:br/>
              <w:t>2. Yüksek fırın akış kanalına sifon yapma</w:t>
              <w:br/>
              <w:t>Ham Demir 1. Yüksek fırına şarj malzemelerini yükleme</w:t>
              <w:br/>
              <w:t>2. Yüksek fırın şarj malzemesini ergitme</w:t>
              <w:br/>
              <w:t>3. Yüksek fırın akış ağzını açma</w:t>
              <w:br/>
              <w:t>4. Yüksek fırın akış ağzını kapatma</w:t>
              <w:br/>
              <w:t>5. Pik üretimi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