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1. Dönem 1. Sınav 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1. Dönem 2. Sınav 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2. Dönem 1. Sınav 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2. Dönem 2. Sınav 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w:t>
              <w:br/>
              <w:t>Recordings</w:t>
              <w:br/>
              <w:t>GamesFun</w:t>
              <w:br/>
              <w:t>Note Taking</w:t>
              <w:br/>
              <w:t>Oral Presentations</w:t>
              <w:br/>
              <w:t>Songs</w:t>
              <w:br/>
              <w:t>DescriptiveBiographical Texts</w:t>
              <w:br/>
              <w:t>Communicative Games</w:t>
              <w:br/>
              <w:t>Sports Magazine</w:t>
              <w:br/>
              <w:t>Newspaper Articles</w:t>
              <w:br/>
              <w:t>Survey on a Sportsmans Personal Life</w:t>
              <w:br/>
              <w:t>IDIOMSPROVERBS OF THE WEEK</w:t>
              <w:br/>
              <w:t>DISCUSSION TIME</w:t>
              <w:br/>
              <w:t>TECH PACK</w:t>
              <w:br/>
              <w:t>E-PORTFOLIO ENTRY</w:t>
              <w:br/>
              <w:t>VIDEO BLOG ENTRY</w:t>
              <w:br/>
              <w:t>READING TIME</w:t>
              <w:br/>
              <w:t>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