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DENZCLK ALANI 11. SINIF  KRESEL DEṄZĊL̇K AĊL DURUM EMṄYET HABERLEşME ṠSTEṀ (GMDSS)TEKṄK(YEN*)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1.   VHF ve VHF- DSC radyo haberleşme cihazlarının montajı yapma</w:t>
            </w:r>
          </w:p>
        </w:tc>
        <w:tc>
          <w:tcPr>
            <w:tcW w:w="3260" w:type="dxa"/>
            <w:vAlign w:val="center"/>
          </w:tcPr>
          <w:p w:rsidR="00C60E81" w:rsidRPr="00C60E81" w:rsidRDefault="00C60E81" w:rsidP="00262F51">
            <w:pPr>
              <w:rPr>
                <w:sz w:val="14"/>
                <w:szCs w:val="14"/>
              </w:rPr>
            </w:pPr>
            <w:r w:rsidRPr="00C60E81">
              <w:rPr>
                <w:sz w:val="14"/>
                <w:szCs w:val="14"/>
              </w:rPr>
              <w:t> VHF ve VHF-DSC radyo haberleşme cihazlarının montajı yapar.</w:t>
            </w:r>
          </w:p>
        </w:tc>
        <w:tc>
          <w:tcPr>
            <w:tcW w:w="3686" w:type="dxa"/>
            <w:vAlign w:val="center"/>
          </w:tcPr>
          <w:p w:rsidR="00C60E81" w:rsidRPr="00C60E81" w:rsidRDefault="00C60E81" w:rsidP="00262F51">
            <w:pPr>
              <w:rPr>
                <w:sz w:val="14"/>
                <w:szCs w:val="14"/>
              </w:rPr>
            </w:pPr>
            <w:r w:rsidRPr="00C60E81">
              <w:rPr>
                <w:sz w:val="14"/>
                <w:szCs w:val="14"/>
              </w:rPr>
              <w:t>       VHF    ve    VHF-DSC    radyo    haberleşme cihazlarının     yapısını     çalışmasını     ve özellikleri açıklanır.</w:t>
              <w:br/>
              <w:t>       VHF    ve    VHF-DSC    radyo    haberleşme cihazlarının montaj talimatlarının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2.   MFHF MFHF- DSC ve Telex radyo haberleşme cihazlarının montajını yapma</w:t>
            </w:r>
          </w:p>
        </w:tc>
        <w:tc>
          <w:tcPr>
            <w:tcW w:w="3260" w:type="dxa"/>
            <w:vAlign w:val="center"/>
          </w:tcPr>
          <w:p w:rsidR="00C60E81" w:rsidRPr="00C60E81" w:rsidRDefault="00C60E81" w:rsidP="00262F51">
            <w:pPr>
              <w:rPr>
                <w:sz w:val="14"/>
                <w:szCs w:val="14"/>
              </w:rPr>
            </w:pPr>
            <w:r w:rsidRPr="00C60E81">
              <w:rPr>
                <w:sz w:val="14"/>
                <w:szCs w:val="14"/>
              </w:rPr>
              <w:t> MFHF MFHF-DSC ve Telex radyo haberleşme cihazlarının montajını yapar.</w:t>
            </w:r>
          </w:p>
        </w:tc>
        <w:tc>
          <w:tcPr>
            <w:tcW w:w="3686" w:type="dxa"/>
            <w:vAlign w:val="center"/>
          </w:tcPr>
          <w:p w:rsidR="00C60E81" w:rsidRPr="00C60E81" w:rsidRDefault="00C60E81" w:rsidP="00262F51">
            <w:pPr>
              <w:rPr>
                <w:sz w:val="14"/>
                <w:szCs w:val="14"/>
              </w:rPr>
            </w:pPr>
            <w:r w:rsidRPr="00C60E81">
              <w:rPr>
                <w:sz w:val="14"/>
                <w:szCs w:val="14"/>
              </w:rPr>
              <w:t>       MFHF     MFHF-DSC     ve     telex     radyo haberleşme          cihazlarının          yapısını çalışmasını ve özellikleri açıklanır</w:t>
              <w:br/>
              <w:t>       MFHF     MFHF-DSC     ve     telex     radyo haberleşme           cihazlarının           montaj talimatlarının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3.   FLEET 5577 uydu haberleşme cihazlarının montajını yapma</w:t>
            </w:r>
          </w:p>
        </w:tc>
        <w:tc>
          <w:tcPr>
            <w:tcW w:w="3260" w:type="dxa"/>
            <w:vAlign w:val="center"/>
          </w:tcPr>
          <w:p w:rsidR="00C60E81" w:rsidRPr="00C60E81" w:rsidRDefault="00C60E81" w:rsidP="00262F51">
            <w:pPr>
              <w:rPr>
                <w:sz w:val="14"/>
                <w:szCs w:val="14"/>
              </w:rPr>
            </w:pPr>
            <w:r w:rsidRPr="00C60E81">
              <w:rPr>
                <w:sz w:val="14"/>
                <w:szCs w:val="14"/>
              </w:rPr>
              <w:t> FLEET 5577 uydu haberleşme cihazlarının montajını yapar.</w:t>
            </w:r>
          </w:p>
        </w:tc>
        <w:tc>
          <w:tcPr>
            <w:tcW w:w="3686" w:type="dxa"/>
            <w:vAlign w:val="center"/>
          </w:tcPr>
          <w:p w:rsidR="00C60E81" w:rsidRPr="00C60E81" w:rsidRDefault="00C60E81" w:rsidP="00262F51">
            <w:pPr>
              <w:rPr>
                <w:sz w:val="14"/>
                <w:szCs w:val="14"/>
              </w:rPr>
            </w:pPr>
            <w:r w:rsidRPr="00C60E81">
              <w:rPr>
                <w:sz w:val="14"/>
                <w:szCs w:val="14"/>
              </w:rPr>
              <w:t>       FLEET     55          77     uydu     haberleşme cihazlarının     yapısını     çalışmasını     ve özellikleri açıklanır.</w:t>
              <w:br/>
              <w:t>       FLEET     55          77     uydu     haberleşme cihazlarının montaj talimatlarının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4.   Aero-VHF cihazının montajını yapma</w:t>
            </w:r>
          </w:p>
        </w:tc>
        <w:tc>
          <w:tcPr>
            <w:tcW w:w="3260" w:type="dxa"/>
            <w:vAlign w:val="center"/>
          </w:tcPr>
          <w:p w:rsidR="00C60E81" w:rsidRPr="00C60E81" w:rsidRDefault="00C60E81" w:rsidP="00262F51">
            <w:pPr>
              <w:rPr>
                <w:sz w:val="14"/>
                <w:szCs w:val="14"/>
              </w:rPr>
            </w:pPr>
            <w:r w:rsidRPr="00C60E81">
              <w:rPr>
                <w:sz w:val="14"/>
                <w:szCs w:val="14"/>
              </w:rPr>
              <w:t> Aero-VHF cihazının montajını yapar.</w:t>
            </w:r>
          </w:p>
        </w:tc>
        <w:tc>
          <w:tcPr>
            <w:tcW w:w="3686" w:type="dxa"/>
            <w:vAlign w:val="center"/>
          </w:tcPr>
          <w:p w:rsidR="00C60E81" w:rsidRPr="00C60E81" w:rsidRDefault="00C60E81" w:rsidP="00262F51">
            <w:pPr>
              <w:rPr>
                <w:sz w:val="14"/>
                <w:szCs w:val="14"/>
              </w:rPr>
            </w:pPr>
            <w:r w:rsidRPr="00C60E81">
              <w:rPr>
                <w:sz w:val="14"/>
                <w:szCs w:val="14"/>
              </w:rPr>
              <w:t>       Aero-VHF cihazının yapısını çalışmasını ve özellikleri açıklanır.</w:t>
              <w:br/>
              <w:t>       Aero-VHF   cihazının    montaj    talimatlarını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5.   Bataryaların ve şarj cihazının montajını yapma</w:t>
            </w:r>
          </w:p>
        </w:tc>
        <w:tc>
          <w:tcPr>
            <w:tcW w:w="3260" w:type="dxa"/>
            <w:vAlign w:val="center"/>
          </w:tcPr>
          <w:p w:rsidR="00C60E81" w:rsidRPr="00C60E81" w:rsidRDefault="00C60E81" w:rsidP="00262F51">
            <w:pPr>
              <w:rPr>
                <w:sz w:val="14"/>
                <w:szCs w:val="14"/>
              </w:rPr>
            </w:pPr>
            <w:r w:rsidRPr="00C60E81">
              <w:rPr>
                <w:sz w:val="14"/>
                <w:szCs w:val="14"/>
              </w:rPr>
              <w:t> Bataryaların ve şarj cihazının montajını yapar.</w:t>
            </w:r>
          </w:p>
        </w:tc>
        <w:tc>
          <w:tcPr>
            <w:tcW w:w="3686" w:type="dxa"/>
            <w:vAlign w:val="center"/>
          </w:tcPr>
          <w:p w:rsidR="00C60E81" w:rsidRPr="00C60E81" w:rsidRDefault="00C60E81" w:rsidP="00262F51">
            <w:pPr>
              <w:rPr>
                <w:sz w:val="14"/>
                <w:szCs w:val="14"/>
              </w:rPr>
            </w:pPr>
            <w:r w:rsidRPr="00C60E81">
              <w:rPr>
                <w:sz w:val="14"/>
                <w:szCs w:val="14"/>
              </w:rPr>
              <w:t>       Akü     bataryalarının     ve     şarj     cihazının yapısını çalışmasını ve özellikleri açıklanır.</w:t>
              <w:br/>
              <w:t>       Akü    bataryalarının    ve    şarj   cihazlarının montaj talimatlarını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montajını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montajını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montajını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montajını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montajını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montajını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montajını yapma</w:t>
            </w:r>
          </w:p>
        </w:tc>
        <w:tc>
          <w:tcPr>
            <w:tcW w:w="3260" w:type="dxa"/>
            <w:vAlign w:val="center"/>
          </w:tcPr>
          <w:p w:rsidR="00C60E81" w:rsidRPr="00C60E81" w:rsidRDefault="00C60E81" w:rsidP="00262F51">
            <w:pPr>
              <w:rPr>
                <w:sz w:val="14"/>
                <w:szCs w:val="14"/>
              </w:rPr>
            </w:pPr>
            <w:r w:rsidRPr="00C60E81">
              <w:rPr>
                <w:sz w:val="14"/>
                <w:szCs w:val="14"/>
              </w:rPr>
              <w:t>1. Dönem 1. Sınav  INMARSAT ABC uydu haberleşme cihazlarının montajını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1.   VHF ve VHF- DSC radyo haberleşme cihazlarının testini yapma</w:t>
            </w:r>
          </w:p>
        </w:tc>
        <w:tc>
          <w:tcPr>
            <w:tcW w:w="3260" w:type="dxa"/>
            <w:vAlign w:val="center"/>
          </w:tcPr>
          <w:p w:rsidR="00C60E81" w:rsidRPr="00C60E81" w:rsidRDefault="00C60E81" w:rsidP="00262F51">
            <w:pPr>
              <w:rPr>
                <w:sz w:val="14"/>
                <w:szCs w:val="14"/>
              </w:rPr>
            </w:pPr>
            <w:r w:rsidRPr="00C60E81">
              <w:rPr>
                <w:sz w:val="14"/>
                <w:szCs w:val="14"/>
              </w:rPr>
              <w:t> VHF ve VHF-DSC radyo haberleşme cihazlarının testini yapar.</w:t>
            </w:r>
          </w:p>
        </w:tc>
        <w:tc>
          <w:tcPr>
            <w:tcW w:w="3686" w:type="dxa"/>
            <w:vAlign w:val="center"/>
          </w:tcPr>
          <w:p w:rsidR="00C60E81" w:rsidRPr="00C60E81" w:rsidRDefault="00C60E81" w:rsidP="00262F51">
            <w:pPr>
              <w:rPr>
                <w:sz w:val="14"/>
                <w:szCs w:val="14"/>
              </w:rPr>
            </w:pPr>
            <w:r w:rsidRPr="00C60E81">
              <w:rPr>
                <w:sz w:val="14"/>
                <w:szCs w:val="14"/>
              </w:rPr>
              <w:t>       VHF    ve    VHF-DSC    radyo    haberleşme cihazlarının     yapısını     çalışmasını     ve özellikleri açıklanır.</w:t>
              <w:br/>
              <w:t>       VHF    ve    VHF-DSC    radyo    haberleşme cihazlarını    test    talimatlarını    sıralaması sağlanır.</w:t>
              <w:br/>
              <w:t>       VHF    ve    VHF-DSC    radyo    haberleşme cihazında test prosedürünü tanımlar.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2.   MFHF MFHF-DSC ve Telex radyo haberleşme cihazlarının testinini yapma</w:t>
            </w:r>
          </w:p>
        </w:tc>
        <w:tc>
          <w:tcPr>
            <w:tcW w:w="3260" w:type="dxa"/>
            <w:vAlign w:val="center"/>
          </w:tcPr>
          <w:p w:rsidR="00C60E81" w:rsidRPr="00C60E81" w:rsidRDefault="00C60E81" w:rsidP="00262F51">
            <w:pPr>
              <w:rPr>
                <w:sz w:val="14"/>
                <w:szCs w:val="14"/>
              </w:rPr>
            </w:pPr>
            <w:r w:rsidRPr="00C60E81">
              <w:rPr>
                <w:sz w:val="14"/>
                <w:szCs w:val="14"/>
              </w:rPr>
              <w:t> MFHF MFHF-DSC ve Telex radyo haberleşme cihazlarının testini yapar.</w:t>
            </w:r>
          </w:p>
        </w:tc>
        <w:tc>
          <w:tcPr>
            <w:tcW w:w="3686" w:type="dxa"/>
            <w:vAlign w:val="center"/>
          </w:tcPr>
          <w:p w:rsidR="00C60E81" w:rsidRPr="00C60E81" w:rsidRDefault="00C60E81" w:rsidP="00262F51">
            <w:pPr>
              <w:rPr>
                <w:sz w:val="14"/>
                <w:szCs w:val="14"/>
              </w:rPr>
            </w:pPr>
            <w:r w:rsidRPr="00C60E81">
              <w:rPr>
                <w:sz w:val="14"/>
                <w:szCs w:val="14"/>
              </w:rPr>
              <w:t>       MFHF     MFHF-DSC     ve     telex     radyo haberleşme          cihazlarının          yapısını çalışmasını ve özellikleri açıklanır.</w:t>
              <w:br/>
              <w:t>       MFHF     MFHF-DSC     ve     telex     radyo haberleşme  cihazlarında  test  prosedürünü tanımlar.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3.   FLEET 5577 uydu haberleşme cihazlarının testinini yapma</w:t>
            </w:r>
          </w:p>
        </w:tc>
        <w:tc>
          <w:tcPr>
            <w:tcW w:w="3260" w:type="dxa"/>
            <w:vAlign w:val="center"/>
          </w:tcPr>
          <w:p w:rsidR="00C60E81" w:rsidRPr="00C60E81" w:rsidRDefault="00C60E81" w:rsidP="00262F51">
            <w:pPr>
              <w:rPr>
                <w:sz w:val="14"/>
                <w:szCs w:val="14"/>
              </w:rPr>
            </w:pPr>
            <w:r w:rsidRPr="00C60E81">
              <w:rPr>
                <w:sz w:val="14"/>
                <w:szCs w:val="14"/>
              </w:rPr>
              <w:t> FLEET 5577 uydu haberleşme cihazlarının testini yapar.</w:t>
            </w:r>
          </w:p>
        </w:tc>
        <w:tc>
          <w:tcPr>
            <w:tcW w:w="3686" w:type="dxa"/>
            <w:vAlign w:val="center"/>
          </w:tcPr>
          <w:p w:rsidR="00C60E81" w:rsidRPr="00C60E81" w:rsidRDefault="00C60E81" w:rsidP="00262F51">
            <w:pPr>
              <w:rPr>
                <w:sz w:val="14"/>
                <w:szCs w:val="14"/>
              </w:rPr>
            </w:pPr>
            <w:r w:rsidRPr="00C60E81">
              <w:rPr>
                <w:sz w:val="14"/>
                <w:szCs w:val="14"/>
              </w:rPr>
              <w:t>       FLEET     55          77     uydu     haberleşme cihazlarının     yapısını     çalışmasını     ve özellikleri açıklanır</w:t>
              <w:br/>
              <w:t>       FLEET     55          77     Uydu     haberleşme cihazlarında test prosedürünü tanımlar.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4.   Bataryaların ve şarj cihazının testinini yapma</w:t>
            </w:r>
          </w:p>
        </w:tc>
        <w:tc>
          <w:tcPr>
            <w:tcW w:w="3260" w:type="dxa"/>
            <w:vAlign w:val="center"/>
          </w:tcPr>
          <w:p w:rsidR="00C60E81" w:rsidRPr="00C60E81" w:rsidRDefault="00C60E81" w:rsidP="00262F51">
            <w:pPr>
              <w:rPr>
                <w:sz w:val="14"/>
                <w:szCs w:val="14"/>
              </w:rPr>
            </w:pPr>
            <w:r w:rsidRPr="00C60E81">
              <w:rPr>
                <w:sz w:val="14"/>
                <w:szCs w:val="14"/>
              </w:rPr>
              <w:t> Bataryaların ve şarj cihazının testini yapar.</w:t>
            </w:r>
          </w:p>
        </w:tc>
        <w:tc>
          <w:tcPr>
            <w:tcW w:w="3686" w:type="dxa"/>
            <w:vAlign w:val="center"/>
          </w:tcPr>
          <w:p w:rsidR="00C60E81" w:rsidRPr="00C60E81" w:rsidRDefault="00C60E81" w:rsidP="00262F51">
            <w:pPr>
              <w:rPr>
                <w:sz w:val="14"/>
                <w:szCs w:val="14"/>
              </w:rPr>
            </w:pPr>
            <w:r w:rsidRPr="00C60E81">
              <w:rPr>
                <w:sz w:val="14"/>
                <w:szCs w:val="14"/>
              </w:rPr>
              <w:t>       Akü     bataryalarının     ve     şarj     cihazının yapısını çalışmasını ve özellikleri açıklanır.</w:t>
              <w:br/>
              <w:t>       Akü    bataryalarının    ve    şarj   cihazlarının montaj talimatlarını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5.   INMARSAT ABC uydu haberleşme cihazlarının testinini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testini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5.   INMARSAT ABC uydu haberleşme cihazlarının testinini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testini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5.   INMARSAT ABC uydu haberleşme cihazlarının testinini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testini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5.   INMARSAT ABC uydu haberleşme cihazlarının testinini yapma</w:t>
            </w:r>
          </w:p>
        </w:tc>
        <w:tc>
          <w:tcPr>
            <w:tcW w:w="3260" w:type="dxa"/>
            <w:vAlign w:val="center"/>
          </w:tcPr>
          <w:p w:rsidR="00C60E81" w:rsidRPr="00C60E81" w:rsidRDefault="00C60E81" w:rsidP="00262F51">
            <w:pPr>
              <w:rPr>
                <w:sz w:val="14"/>
                <w:szCs w:val="14"/>
              </w:rPr>
            </w:pPr>
            <w:r w:rsidRPr="00C60E81">
              <w:rPr>
                <w:sz w:val="14"/>
                <w:szCs w:val="14"/>
              </w:rPr>
              <w:t>1. Dönem 2. Sınav  INMARSAT ABC uydu haberleşme cihazlarının testini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1.  VHF ve VHF-DSC MFHHF MFHF-</w:t>
            </w:r>
          </w:p>
        </w:tc>
        <w:tc>
          <w:tcPr>
            <w:tcW w:w="3260" w:type="dxa"/>
            <w:vAlign w:val="center"/>
          </w:tcPr>
          <w:p w:rsidR="00C60E81" w:rsidRPr="00C60E81" w:rsidRDefault="00C60E81" w:rsidP="00262F51">
            <w:pPr>
              <w:rPr>
                <w:sz w:val="14"/>
                <w:szCs w:val="14"/>
              </w:rPr>
            </w:pPr>
            <w:r w:rsidRPr="00C60E81">
              <w:rPr>
                <w:sz w:val="14"/>
                <w:szCs w:val="14"/>
              </w:rPr>
              <w:t> VHF VHF-DSC MFHF MFHF-DSC ve telex radyo haberleşme cihazlarının bakımını yapar.</w:t>
            </w:r>
          </w:p>
        </w:tc>
        <w:tc>
          <w:tcPr>
            <w:tcW w:w="3686" w:type="dxa"/>
            <w:vAlign w:val="center"/>
          </w:tcPr>
          <w:p w:rsidR="00C60E81" w:rsidRPr="00C60E81" w:rsidRDefault="00C60E81" w:rsidP="00262F51">
            <w:pPr>
              <w:rPr>
                <w:sz w:val="14"/>
                <w:szCs w:val="14"/>
              </w:rPr>
            </w:pPr>
            <w:r w:rsidRPr="00C60E81">
              <w:rPr>
                <w:sz w:val="14"/>
                <w:szCs w:val="14"/>
              </w:rPr>
              <w:t>       VHF    ve    VHF-DSC    radyo    haberleşme cihazlarının çalışmasını tanımlar.</w:t>
              <w:br/>
              <w:t>       VHF    ve    VHF-DSC    radyo    haberleşme cihazlarının bakım prosedürlerini sıralaması sağlanır.</w:t>
              <w:br/>
              <w:t>       MFHF     MFHF-DSC     ve     telex     radyo haberleşme       cihazlarının       çalışmasını tanımlar.</w:t>
              <w:br/>
              <w:t>       MFHF     MFHF-DSC     ve     telex     radyo haberleşme            cihazlarının            bakım prosedürlerini tanımlar.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1.  VHF ve VHF-DSC MFHHF MFHF-</w:t>
            </w:r>
          </w:p>
        </w:tc>
        <w:tc>
          <w:tcPr>
            <w:tcW w:w="3260" w:type="dxa"/>
            <w:vAlign w:val="center"/>
          </w:tcPr>
          <w:p w:rsidR="00C60E81" w:rsidRPr="00C60E81" w:rsidRDefault="00C60E81" w:rsidP="00262F51">
            <w:pPr>
              <w:rPr>
                <w:sz w:val="14"/>
                <w:szCs w:val="14"/>
              </w:rPr>
            </w:pPr>
            <w:r w:rsidRPr="00C60E81">
              <w:rPr>
                <w:sz w:val="14"/>
                <w:szCs w:val="14"/>
              </w:rPr>
              <w:t> VHF VHF-DSC MFHF MFHF-DSC ve telex radyo haberleşme cihazlarının bakımını yapar.</w:t>
            </w:r>
          </w:p>
        </w:tc>
        <w:tc>
          <w:tcPr>
            <w:tcW w:w="3686" w:type="dxa"/>
            <w:vAlign w:val="center"/>
          </w:tcPr>
          <w:p w:rsidR="00C60E81" w:rsidRPr="00C60E81" w:rsidRDefault="00C60E81" w:rsidP="00262F51">
            <w:pPr>
              <w:rPr>
                <w:sz w:val="14"/>
                <w:szCs w:val="14"/>
              </w:rPr>
            </w:pPr>
            <w:r w:rsidRPr="00C60E81">
              <w:rPr>
                <w:sz w:val="14"/>
                <w:szCs w:val="14"/>
              </w:rPr>
              <w:t>       VHF    ve    VHF-DSC    radyo    haberleşme cihazlarının çalışmasını tanımlar.</w:t>
              <w:br/>
              <w:t>       VHF    ve    VHF-DSC    radyo    haberleşme cihazlarının bakım prosedürlerini sıralaması sağlanır.</w:t>
              <w:br/>
              <w:t>       MFHF     MFHF-DSC     ve     telex     radyo haberleşme       cihazlarının       çalışmasını tanımlar.</w:t>
              <w:br/>
              <w:t>       MFHF     MFHF-DSC     ve     telex     radyo haberleşme            cihazlarının            bakım prosedürlerini tanımlar.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DSC ve telex radyo haberleşne cihazlarının bakımını yapma</w:t>
            </w:r>
          </w:p>
        </w:tc>
        <w:tc>
          <w:tcPr>
            <w:tcW w:w="3260" w:type="dxa"/>
            <w:vAlign w:val="center"/>
          </w:tcPr>
          <w:p w:rsidR="00C60E81" w:rsidRPr="00C60E81" w:rsidRDefault="00C60E81" w:rsidP="00262F51">
            <w:pPr>
              <w:rPr>
                <w:sz w:val="14"/>
                <w:szCs w:val="14"/>
              </w:rPr>
            </w:pPr>
            <w:r w:rsidRPr="00C60E81">
              <w:rPr>
                <w:sz w:val="14"/>
                <w:szCs w:val="14"/>
              </w:rPr>
              <w:t> INMARSAT BC uydu ve FLEET 5577 uydu haberleşme cihazlarının bakımını yapar.</w:t>
            </w:r>
          </w:p>
        </w:tc>
        <w:tc>
          <w:tcPr>
            <w:tcW w:w="3686" w:type="dxa"/>
            <w:vAlign w:val="center"/>
          </w:tcPr>
          <w:p w:rsidR="00C60E81" w:rsidRPr="00C60E81" w:rsidRDefault="00C60E81" w:rsidP="00262F51">
            <w:pPr>
              <w:rPr>
                <w:sz w:val="14"/>
                <w:szCs w:val="14"/>
              </w:rPr>
            </w:pPr>
            <w:r w:rsidRPr="00C60E81">
              <w:rPr>
                <w:sz w:val="14"/>
                <w:szCs w:val="14"/>
              </w:rPr>
              <w:t>       FLEET 5577 uydu haberleşme cihazlarının çalışmasını tanımlar.</w:t>
              <w:br/>
              <w:t>       FLEET 5577 uydu haberleşme cihazlarının bakım prosedürünü tanımlar.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DSC ve telex radyo haberleşne cihazlarının bakımını yapma</w:t>
            </w:r>
          </w:p>
        </w:tc>
        <w:tc>
          <w:tcPr>
            <w:tcW w:w="3260" w:type="dxa"/>
            <w:vAlign w:val="center"/>
          </w:tcPr>
          <w:p w:rsidR="00C60E81" w:rsidRPr="00C60E81" w:rsidRDefault="00C60E81" w:rsidP="00262F51">
            <w:pPr>
              <w:rPr>
                <w:sz w:val="14"/>
                <w:szCs w:val="14"/>
              </w:rPr>
            </w:pPr>
            <w:r w:rsidRPr="00C60E81">
              <w:rPr>
                <w:sz w:val="14"/>
                <w:szCs w:val="14"/>
              </w:rPr>
              <w:t> INMARSAT BC uydu ve FLEET 5577 uydu haberleşme cihazlarının bakımını yapar.</w:t>
            </w:r>
          </w:p>
        </w:tc>
        <w:tc>
          <w:tcPr>
            <w:tcW w:w="3686" w:type="dxa"/>
            <w:vAlign w:val="center"/>
          </w:tcPr>
          <w:p w:rsidR="00C60E81" w:rsidRPr="00C60E81" w:rsidRDefault="00C60E81" w:rsidP="00262F51">
            <w:pPr>
              <w:rPr>
                <w:sz w:val="14"/>
                <w:szCs w:val="14"/>
              </w:rPr>
            </w:pPr>
            <w:r w:rsidRPr="00C60E81">
              <w:rPr>
                <w:sz w:val="14"/>
                <w:szCs w:val="14"/>
              </w:rPr>
              <w:t>       FLEET 5577 uydu haberleşme cihazlarının çalışmasını tanımlar.</w:t>
              <w:br/>
              <w:t>       FLEET 5577 uydu haberleşme cihazlarının bakım prosedürünü tanımlar.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2.  INMARSART BC</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2.  INMARSART BC</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uydu ce FLEET 5577 uydu haberleşme cihazlarının bakımını yapma</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uydu ce FLEET 5577 uydu haberleşme cihazlarının bakımını yapma</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uydu ce FLEET 5577 uydu haberleşme cihazlarının bakımını yapma</w:t>
            </w:r>
          </w:p>
        </w:tc>
        <w:tc>
          <w:tcPr>
            <w:tcW w:w="3260" w:type="dxa"/>
            <w:vAlign w:val="center"/>
          </w:tcPr>
          <w:p w:rsidR="00C60E81" w:rsidRPr="00C60E81" w:rsidRDefault="00C60E81" w:rsidP="00262F51">
            <w:pPr>
              <w:rPr>
                <w:sz w:val="14"/>
                <w:szCs w:val="14"/>
              </w:rPr>
            </w:pPr>
            <w:r w:rsidRPr="00C60E81">
              <w:rPr>
                <w:sz w:val="14"/>
                <w:szCs w:val="14"/>
              </w:rPr>
              <w:t>2.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1.   VHF ve VHF-DSC radyo haberleşme cihazlarının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VHF ve VHF-DSC radyo haberleşme cihazlarının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VHF    ve    VHF-DSC    radyo    haberleşme cihazlarının çalışmasını tanımlar</w:t>
              <w:br/>
              <w:t>       VHF    ve    VHF-DSC    radyo    haberleşme cihazlarının çeşitlerini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2.   MFHF MFHF-DSC ve Telex radyo haberleşme cihazlarının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MFHF MFHF-DSC ve telex radyo haberleşme cihazlarının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MFHF     MFHF-DSC     ve     telex     radyo haberleşme       cihazlarının       çalışmasını tanımlar.</w:t>
              <w:br/>
              <w:t>       MFHF     MFHF-DSC     ve     telex     radyo haberleşme         cihazlarının         çeşitlerini sıralaması sağlanır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3.   FLEET 5577 uydu haberleşme cihazlarının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FLEET 5577 uydu haberleşme cihazlarının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FLEET     55          77     uydu     haberleşme cihazlarının çalışmasını tanımlar</w:t>
              <w:br/>
              <w:t>       FLEET     55          77     uydu     haberleşme cihazlarının çeşitlerinin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4.   Aero-VHF cihazının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Aero-VHF cihazının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Aero-VHF cihazlarının çalışmasını tanımlar.</w:t>
              <w:br/>
              <w:t>       Aero-VHF cihazlarının çeşitlerinin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5.   Bataryaların ve şarj cihazının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Bataryaların ve şarj cihazının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Denizcilikte          kullanılan          akümülatör bataryalarının    yapısını    çalışmasını    ve özellikleri açıklanır.</w:t>
              <w:br/>
              <w:t>       Denizcilikte    kullanılan    akümülatör    şarj cihazlarının     yapısını     çalışmasını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cihazının yapısını çalışmasını ve özellikleri açıklanır.</w:t>
              <w:br/>
              <w:t>       INMARSAT     ABC     uydu     haberleşme cihazının    bakım    talimatlarını    sıralaması sağlanır.</w:t>
              <w:br/>
              <w:t>       Uydu   haberleşme   cihazlarında   kullanılan anten türlerini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cihazının yapısını çalışmasını ve özellikleri açıklanır.</w:t>
              <w:br/>
              <w:t>       INMARSAT     ABC     uydu     haberleşme cihazının    bakım    talimatlarını    sıralaması sağlanır.</w:t>
              <w:br/>
              <w:t>       Uydu   haberleşme   cihazlarında   kullanılan anten türlerini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2. Dönem 2. Sınav  INMARSAT ABC uydu haberleşme cihazlarının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cihazının yapısını çalışmasını ve özellikleri açıklanır.</w:t>
              <w:br/>
              <w:t>       INMARSAT     ABC     uydu     haberleşme cihazının    bakım    talimatlarını    sıralaması sağlanır.</w:t>
              <w:br/>
              <w:t>       Uydu   haberleşme   cihazlarında   kullanılan anten türlerini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cihazının yapısını çalışmasını ve özellikleri açıklanır.</w:t>
              <w:br/>
              <w:t>       INMARSAT     ABC     uydu     haberleşme cihazının    bakım    talimatlarını    sıralaması sağlanır.</w:t>
              <w:br/>
              <w:t>       Uydu   haberleşme   cihazlarında   kullanılan anten türlerini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Gemi  elektroniği  Ölçme  ve  sayısal  sistemler  ve  GMDSS laboratuvarları</w:t>
              <w:br/>
              <w:t>DonanımAkıllı    tahtaprojeksiyon    bilgisayar    yazıcıtarayıcı    GMDSS istasyonu lehimleme istasyonları AVOmetre GMDSS istasyonu</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Gemi  elektroniği  Ölçme  ve  sayısal  sistemler  ve  GMDSS laboratuvarları</w:t>
              <w:br/>
              <w:t>DonanımAkıllı    tahtaprojeksiyon    bilgisayar    yazıcıtarayıcı    GMDSS istasyonu lehimleme istasyonları AVOmetre GMDSS istasyonu</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Haberleşme Cihazlarının Montajı 1. Güç soketi bağlama</w:t>
              <w:br/>
              <w:t>2. Anten soketi bağlama</w:t>
              <w:br/>
              <w:t>3. Akü kutup başı bağlama</w:t>
              <w:br/>
              <w:t>4. Montaj noktasına kasa bağlantı noktası oluşturma</w:t>
              <w:br/>
              <w:t>5. VHF ve VHF-DSC radyo haberleşme cihazlarının montajı</w:t>
              <w:br/>
              <w:t>6. MFHF MFHF-DSC ve Telex radyo haberleşme cihazlarının montajı</w:t>
              <w:br/>
              <w:t>7. FLEET 5577 uydu haberleşme cihazlarının montajı</w:t>
              <w:br/>
              <w:t>8. Aero-VHF cihazı montajı</w:t>
              <w:br/>
              <w:t>9. INMARSAT ABC uydu haberleşme cihazlarının montajı</w:t>
              <w:br/>
              <w:t>1. VHF ve VHF-DSC Radyo Haberleşme cihazlarının testini yapma</w:t>
              <w:br/>
              <w:t>2. MFHF   MFHF-DSC   ve  Telex   Radyo   Haberleşme   cihazlarının   testini yapma</w:t>
              <w:br/>
              <w:t>3. FLEET 55  77 Uydu Haberleşme cihazlarının testini yapma</w:t>
              <w:br/>
              <w:t>4. Aero-VHF cihazının testini yapma</w:t>
              <w:br/>
              <w:t>5. Bataryaların ve şarj cihazının testini yapma</w:t>
              <w:br/>
              <w:t>6. INMARSAT A  B C uydu haberleşme cihazlarının testini yapma</w:t>
              <w:br/>
              <w:t>Haberleşme Cihazlarının Bakımı 1. Soket bağlantılarını kontrol etme</w:t>
              <w:br/>
              <w:t>2. VHF ve VHF-DSC Radyo Haberleşme cihazlarının bakımı</w:t>
              <w:br/>
              <w:t>3. MFHF MFHF-DSC ve Telex Radyo Haberleşme cihazlarının bakımı</w:t>
              <w:br/>
              <w:t>4. FLEET 55  77 Uydu Haberleşme cihazlarının arıza tespit ve onarımı</w:t>
              <w:br/>
              <w:t>5. Aero-VHF cihazının bakımı</w:t>
              <w:br/>
              <w:t>6. Bataryaların ve şarj cihazının bakımı</w:t>
              <w:br/>
              <w:t>7. INMARSAT A  B C uydu haberleşme cihazlarının bakımı</w:t>
              <w:br/>
              <w:t>Haberleşme Cihazlarının Arıza Tespiti ve Onarımı 1.      Cihaz üzerinde kart sökme</w:t>
              <w:br/>
              <w:t>2.      Cihaz üzerine kart takma.</w:t>
              <w:br/>
              <w:t>3.      Kartların üzerindeki mosfetleri değiştirme.</w:t>
              <w:br/>
              <w:t>4.      Kartların üzerindeki tümleşik devreleri değiştirme.</w:t>
              <w:br/>
              <w:t>5.      Kartların üzerindeki kondansatörleri değiştirme.</w:t>
              <w:br/>
              <w:t>6.      Kartların üzerindeki röleleri değiştirme.</w:t>
              <w:br/>
              <w:t>7.      VHF  ve  VHF-DSC  Radyo  Haberleşme  cihazlarının  arıza  tespit  ve onarımı</w:t>
              <w:br/>
              <w:t>8.      MFHF  MFHF-DSC  ve  Telex  Radyo  Haberleşme  cihazlarının  arıza tespit ve onarımı testini yapma</w:t>
              <w:br/>
              <w:t>9.      FLEET 55  77 Uydu Haberleşme cihazlarının arıza tespit ve onarımı</w:t>
              <w:br/>
              <w:t>10.    Aero-VHF cihazının arıza tespit ve onarımı</w:t>
              <w:br/>
              <w:t>11.    Bataryaların ve şarj cihazının arıza tespit ve onarımı</w:t>
              <w:br/>
              <w:t>12.    INMARSAT  A    B  C  uydu  haberleşme  cihazlarının  arıza  tespit  ve onarımı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