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MOTORLU ARAçLAR TEKNOLOJS (MESEM) ALANI 9. SINIF  TEMEL ARAç BLGS (MESEM)(YEN*)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1. İş sağlığı ve güvenliği çalışanların yasal hak ve sorumlulukları</w:t>
            </w:r>
          </w:p>
        </w:tc>
        <w:tc>
          <w:tcPr>
            <w:tcW w:w="3260" w:type="dxa"/>
            <w:vAlign w:val="center"/>
          </w:tcPr>
          <w:p w:rsidR="00C60E81" w:rsidRPr="00C60E81" w:rsidRDefault="00C60E81" w:rsidP="00262F51">
            <w:pPr>
              <w:rPr>
                <w:sz w:val="14"/>
                <w:szCs w:val="14"/>
              </w:rPr>
            </w:pPr>
            <w:r w:rsidRPr="00C60E81">
              <w:rPr>
                <w:sz w:val="14"/>
                <w:szCs w:val="14"/>
              </w:rPr>
              <w:t> İş sağlığı ve güvenliği çalışanların yasal hak ve sorumlulukları</w:t>
            </w:r>
          </w:p>
        </w:tc>
        <w:tc>
          <w:tcPr>
            <w:tcW w:w="3686" w:type="dxa"/>
            <w:vAlign w:val="center"/>
          </w:tcPr>
          <w:p w:rsidR="00C60E81" w:rsidRPr="00C60E81" w:rsidRDefault="00C60E81" w:rsidP="00262F51">
            <w:pPr>
              <w:rPr>
                <w:sz w:val="14"/>
                <w:szCs w:val="14"/>
              </w:rPr>
            </w:pPr>
            <w:r w:rsidRPr="00C60E81">
              <w:rPr>
                <w:sz w:val="14"/>
                <w:szCs w:val="14"/>
              </w:rPr>
              <w:t> İş sağlığı ve güvenliği temel kavramlarını açıklar.</w:t>
              <w:br/>
              <w:t> Çalışanların yasal hak ve sorumluklarını açıklar.</w:t>
              <w:br/>
              <w:t> İş yeri tertip ve çalışma düzeni hakkında açıklama yapar.</w:t>
              <w:br/>
              <w:t> İş kazasını ve kaza sonrası uygulanacak resmi prosedürleri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2. Meslek hastalıkları ve korunma yöntemleri</w:t>
            </w:r>
          </w:p>
        </w:tc>
        <w:tc>
          <w:tcPr>
            <w:tcW w:w="3260" w:type="dxa"/>
            <w:vAlign w:val="center"/>
          </w:tcPr>
          <w:p w:rsidR="00C60E81" w:rsidRPr="00C60E81" w:rsidRDefault="00C60E81" w:rsidP="00262F51">
            <w:pPr>
              <w:rPr>
                <w:sz w:val="14"/>
                <w:szCs w:val="14"/>
              </w:rPr>
            </w:pPr>
            <w:r w:rsidRPr="00C60E81">
              <w:rPr>
                <w:sz w:val="14"/>
                <w:szCs w:val="14"/>
              </w:rPr>
              <w:t> Meslek hastalıkları ve korunma yöntemleri</w:t>
            </w:r>
          </w:p>
        </w:tc>
        <w:tc>
          <w:tcPr>
            <w:tcW w:w="3686" w:type="dxa"/>
            <w:vAlign w:val="center"/>
          </w:tcPr>
          <w:p w:rsidR="00C60E81" w:rsidRPr="00C60E81" w:rsidRDefault="00C60E81" w:rsidP="00262F51">
            <w:pPr>
              <w:rPr>
                <w:sz w:val="14"/>
                <w:szCs w:val="14"/>
              </w:rPr>
            </w:pPr>
            <w:r w:rsidRPr="00C60E81">
              <w:rPr>
                <w:sz w:val="14"/>
                <w:szCs w:val="14"/>
              </w:rPr>
              <w:t> Meslek hastalıklarını açıklar.</w:t>
              <w:br/>
              <w:t> Meslek hastalıklarına karşı alınacak önlemleri sıralar.</w:t>
              <w:br/>
              <w:t> Çalışma ortamında biyolojik ve psikososyal risk etmenlerini açıklar.</w:t>
              <w:br/>
              <w:t> Tütün ürünlerinin zararlarını ve pasif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İş kazaları ve korunma yöntemleri</w:t>
            </w:r>
          </w:p>
        </w:tc>
        <w:tc>
          <w:tcPr>
            <w:tcW w:w="3260" w:type="dxa"/>
            <w:vAlign w:val="center"/>
          </w:tcPr>
          <w:p w:rsidR="00C60E81" w:rsidRPr="00C60E81" w:rsidRDefault="00C60E81" w:rsidP="00262F51">
            <w:pPr>
              <w:rPr>
                <w:sz w:val="14"/>
                <w:szCs w:val="14"/>
              </w:rPr>
            </w:pPr>
            <w:r w:rsidRPr="00C60E81">
              <w:rPr>
                <w:sz w:val="14"/>
                <w:szCs w:val="14"/>
              </w:rPr>
              <w:t> İş kazaları ve korunma yöntemleri</w:t>
            </w:r>
          </w:p>
        </w:tc>
        <w:tc>
          <w:tcPr>
            <w:tcW w:w="3686" w:type="dxa"/>
            <w:vAlign w:val="center"/>
          </w:tcPr>
          <w:p w:rsidR="00C60E81" w:rsidRPr="00C60E81" w:rsidRDefault="00C60E81" w:rsidP="00262F51">
            <w:pPr>
              <w:rPr>
                <w:sz w:val="14"/>
                <w:szCs w:val="14"/>
              </w:rPr>
            </w:pPr>
            <w:r w:rsidRPr="00C60E81">
              <w:rPr>
                <w:sz w:val="14"/>
                <w:szCs w:val="14"/>
              </w:rPr>
              <w:t> Kimyasal fiziksel ve ergonomik risk etmenlerini açıklar.</w:t>
              <w:br/>
              <w:t> Elle kaldırma ve taşıma kurallarını açıklar.</w:t>
              <w:br/>
              <w:t> Parlama patlama yangın ve yangından korunmayı açıklar.</w:t>
              <w:br/>
              <w:t> İş ekipmanlarının güvenli kullanımını açıklar.</w:t>
              <w:br/>
              <w:t> Elektrik kaynaklı iş kazalarına karşı riskleri ve önleyici tedbirleri açıklar.</w:t>
              <w:br/>
              <w:t> İş kazası sebeplerini iş kazalarına karşı korunma tedbirlerini ve tekniklerini açıklar.</w:t>
              <w:br/>
              <w:t> Sağlık ve güvenlik işaret levhalarını açıklar.</w:t>
              <w:br/>
              <w:t> Kişisel koruyu donanımları KKD açıklar.</w:t>
              <w:br/>
              <w:t> Ekranlı araçlarla çalışma kurallarını açıklar.</w:t>
              <w:br/>
              <w:t> İş sağlığı ve güvenliği genel kurallarını ve iş güvenliği kültürünü açıklar.</w:t>
              <w:br/>
              <w:t> Tahliye ve kurtarma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İş kazaları ve korunma yöntemleri</w:t>
            </w:r>
          </w:p>
        </w:tc>
        <w:tc>
          <w:tcPr>
            <w:tcW w:w="3260" w:type="dxa"/>
            <w:vAlign w:val="center"/>
          </w:tcPr>
          <w:p w:rsidR="00C60E81" w:rsidRPr="00C60E81" w:rsidRDefault="00C60E81" w:rsidP="00262F51">
            <w:pPr>
              <w:rPr>
                <w:sz w:val="14"/>
                <w:szCs w:val="14"/>
              </w:rPr>
            </w:pPr>
            <w:r w:rsidRPr="00C60E81">
              <w:rPr>
                <w:sz w:val="14"/>
                <w:szCs w:val="14"/>
              </w:rPr>
              <w:t> İş kazaları ve korunma yöntemleri</w:t>
            </w:r>
          </w:p>
        </w:tc>
        <w:tc>
          <w:tcPr>
            <w:tcW w:w="3686" w:type="dxa"/>
            <w:vAlign w:val="center"/>
          </w:tcPr>
          <w:p w:rsidR="00C60E81" w:rsidRPr="00C60E81" w:rsidRDefault="00C60E81" w:rsidP="00262F51">
            <w:pPr>
              <w:rPr>
                <w:sz w:val="14"/>
                <w:szCs w:val="14"/>
              </w:rPr>
            </w:pPr>
            <w:r w:rsidRPr="00C60E81">
              <w:rPr>
                <w:sz w:val="14"/>
                <w:szCs w:val="14"/>
              </w:rPr>
              <w:t> Kimyasal fiziksel ve ergonomik risk etmenlerini açıklar.</w:t>
              <w:br/>
              <w:t> Elle kaldırma ve taşıma kurallarını açıklar.</w:t>
              <w:br/>
              <w:t> Parlama patlama yangın ve yangından korunmayı açıklar.</w:t>
              <w:br/>
              <w:t> İş ekipmanlarının güvenli kullanımını açıklar.</w:t>
              <w:br/>
              <w:t> Elektrik kaynaklı iş kazalarına karşı riskleri ve önleyici tedbirleri açıklar.</w:t>
              <w:br/>
              <w:t> İş kazası sebeplerini iş kazalarına karşı korunma tedbirlerini ve tekniklerini açıklar.</w:t>
              <w:br/>
              <w:t> Sağlık ve güvenlik işaret levhalarını açıklar.</w:t>
              <w:br/>
              <w:t> Kişisel koruyu donanımları KKD açıklar.</w:t>
              <w:br/>
              <w:t> Ekranlı araçlarla çalışma kurallarını açıklar.</w:t>
              <w:br/>
              <w:t> İş sağlığı ve güvenliği genel kurallarını ve iş güvenliği kültürünü açıklar.</w:t>
              <w:br/>
              <w:t> Tahliye ve kurtarma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1. Motorculukta kullanılan el aletlerinde güvenlik</w:t>
            </w:r>
          </w:p>
        </w:tc>
        <w:tc>
          <w:tcPr>
            <w:tcW w:w="3260" w:type="dxa"/>
            <w:vAlign w:val="center"/>
          </w:tcPr>
          <w:p w:rsidR="00C60E81" w:rsidRPr="00C60E81" w:rsidRDefault="00C60E81" w:rsidP="00262F51">
            <w:pPr>
              <w:rPr>
                <w:sz w:val="14"/>
                <w:szCs w:val="14"/>
              </w:rPr>
            </w:pPr>
            <w:r w:rsidRPr="00C60E81">
              <w:rPr>
                <w:sz w:val="14"/>
                <w:szCs w:val="14"/>
              </w:rPr>
              <w:t> Motorculukta kullanılan el aletlerinde güvenlik</w:t>
            </w:r>
          </w:p>
        </w:tc>
        <w:tc>
          <w:tcPr>
            <w:tcW w:w="3686" w:type="dxa"/>
            <w:vAlign w:val="center"/>
          </w:tcPr>
          <w:p w:rsidR="00C60E81" w:rsidRPr="00C60E81" w:rsidRDefault="00C60E81" w:rsidP="00262F51">
            <w:pPr>
              <w:rPr>
                <w:sz w:val="14"/>
                <w:szCs w:val="14"/>
              </w:rPr>
            </w:pPr>
            <w:r w:rsidRPr="00C60E81">
              <w:rPr>
                <w:sz w:val="14"/>
                <w:szCs w:val="14"/>
              </w:rPr>
              <w:t> İş güvenliği kavramını açıklar.</w:t>
              <w:br/>
              <w:t> El aletlerini kullanırken dikkat edilecek güvenlik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2. Motor atölyelerinde kullanılan tezgahlarda güvenli çalışma</w:t>
            </w:r>
          </w:p>
        </w:tc>
        <w:tc>
          <w:tcPr>
            <w:tcW w:w="3260" w:type="dxa"/>
            <w:vAlign w:val="center"/>
          </w:tcPr>
          <w:p w:rsidR="00C60E81" w:rsidRPr="00C60E81" w:rsidRDefault="00C60E81" w:rsidP="00262F51">
            <w:pPr>
              <w:rPr>
                <w:sz w:val="14"/>
                <w:szCs w:val="14"/>
              </w:rPr>
            </w:pPr>
            <w:r w:rsidRPr="00C60E81">
              <w:rPr>
                <w:sz w:val="14"/>
                <w:szCs w:val="14"/>
              </w:rPr>
              <w:t> Motor atölyelerinde kullanılan tezgahlarda güvenli çalışma</w:t>
            </w:r>
          </w:p>
        </w:tc>
        <w:tc>
          <w:tcPr>
            <w:tcW w:w="3686" w:type="dxa"/>
            <w:vAlign w:val="center"/>
          </w:tcPr>
          <w:p w:rsidR="00C60E81" w:rsidRPr="00C60E81" w:rsidRDefault="00C60E81" w:rsidP="00262F51">
            <w:pPr>
              <w:rPr>
                <w:sz w:val="14"/>
                <w:szCs w:val="14"/>
              </w:rPr>
            </w:pPr>
            <w:r w:rsidRPr="00C60E81">
              <w:rPr>
                <w:sz w:val="14"/>
                <w:szCs w:val="14"/>
              </w:rPr>
              <w:t> Alanıyla ilgili koruyucu tedbirleri sıralar.</w:t>
              <w:br/>
              <w:t> Tüm araç gereçlerle ilgili alınması gereken ortak güvenlik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3. Motor atölyelerinde güvenli lift kriko kullanımı</w:t>
            </w:r>
          </w:p>
        </w:tc>
        <w:tc>
          <w:tcPr>
            <w:tcW w:w="3260" w:type="dxa"/>
            <w:vAlign w:val="center"/>
          </w:tcPr>
          <w:p w:rsidR="00C60E81" w:rsidRPr="00C60E81" w:rsidRDefault="00C60E81" w:rsidP="00262F51">
            <w:pPr>
              <w:rPr>
                <w:sz w:val="14"/>
                <w:szCs w:val="14"/>
              </w:rPr>
            </w:pPr>
            <w:r w:rsidRPr="00C60E81">
              <w:rPr>
                <w:sz w:val="14"/>
                <w:szCs w:val="14"/>
              </w:rPr>
              <w:t> Motor atölyelerinde güvenli lift kriko kullanımı</w:t>
            </w:r>
          </w:p>
        </w:tc>
        <w:tc>
          <w:tcPr>
            <w:tcW w:w="3686" w:type="dxa"/>
            <w:vAlign w:val="center"/>
          </w:tcPr>
          <w:p w:rsidR="00C60E81" w:rsidRPr="00C60E81" w:rsidRDefault="00C60E81" w:rsidP="00262F51">
            <w:pPr>
              <w:rPr>
                <w:sz w:val="14"/>
                <w:szCs w:val="14"/>
              </w:rPr>
            </w:pPr>
            <w:r w:rsidRPr="00C60E81">
              <w:rPr>
                <w:sz w:val="14"/>
                <w:szCs w:val="14"/>
              </w:rPr>
              <w:t> Araçları kaldırmada kullanılan lift ve krikoların kaldırma kapasitelerini açıklar.</w:t>
              <w:br/>
              <w:t> Araçları lift ve kriko kullanarak kaldırma işleminde dikkat edilecek hususları açıklar.</w:t>
              <w:br/>
              <w:t> Lift ve kriko ile yapılacak kaldırma işleminde alınacak güvenlik tedbirlerini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4. Motor atölyelerinde yanıcı patlayıcı parlayıcı maddeler ile güvenli çalışma</w:t>
            </w:r>
          </w:p>
        </w:tc>
        <w:tc>
          <w:tcPr>
            <w:tcW w:w="3260" w:type="dxa"/>
            <w:vAlign w:val="center"/>
          </w:tcPr>
          <w:p w:rsidR="00C60E81" w:rsidRPr="00C60E81" w:rsidRDefault="00C60E81" w:rsidP="00262F51">
            <w:pPr>
              <w:rPr>
                <w:sz w:val="14"/>
                <w:szCs w:val="14"/>
              </w:rPr>
            </w:pPr>
            <w:r w:rsidRPr="00C60E81">
              <w:rPr>
                <w:sz w:val="14"/>
                <w:szCs w:val="14"/>
              </w:rPr>
              <w:t> Motor atölyelerinde yanıcı patlayıcı parlayıcı maddeler ile güvenli çalışma</w:t>
            </w:r>
          </w:p>
        </w:tc>
        <w:tc>
          <w:tcPr>
            <w:tcW w:w="3686" w:type="dxa"/>
            <w:vAlign w:val="center"/>
          </w:tcPr>
          <w:p w:rsidR="00C60E81" w:rsidRPr="00C60E81" w:rsidRDefault="00C60E81" w:rsidP="00262F51">
            <w:pPr>
              <w:rPr>
                <w:sz w:val="14"/>
                <w:szCs w:val="14"/>
              </w:rPr>
            </w:pPr>
            <w:r w:rsidRPr="00C60E81">
              <w:rPr>
                <w:sz w:val="14"/>
                <w:szCs w:val="14"/>
              </w:rPr>
              <w:t> Yanıcı parlayıcı ve patlayıcı maddeleri listeler.</w:t>
              <w:br/>
              <w:t> Yanıcı parlayıcı ve patlayıcı maddelerin saklama ve koruma kurallarını açıklar.</w:t>
              <w:br/>
              <w:t> Yanıcı parlayıcı ve patlayıcı maddeler ile çalışırken dikkat edilecek güvenlik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4. Motor atölyelerinde yanıcı patlayıcı parlayıcı maddeler ile güvenli çalışma</w:t>
            </w:r>
          </w:p>
        </w:tc>
        <w:tc>
          <w:tcPr>
            <w:tcW w:w="3260" w:type="dxa"/>
            <w:vAlign w:val="center"/>
          </w:tcPr>
          <w:p w:rsidR="00C60E81" w:rsidRPr="00C60E81" w:rsidRDefault="00C60E81" w:rsidP="00262F51">
            <w:pPr>
              <w:rPr>
                <w:sz w:val="14"/>
                <w:szCs w:val="14"/>
              </w:rPr>
            </w:pPr>
            <w:r w:rsidRPr="00C60E81">
              <w:rPr>
                <w:sz w:val="14"/>
                <w:szCs w:val="14"/>
              </w:rPr>
              <w:t>1. Dönem 1. Sınav  Motor atölyelerinde yanıcı patlayıcı parlayıcı maddeler ile güvenli çalışma</w:t>
            </w:r>
          </w:p>
        </w:tc>
        <w:tc>
          <w:tcPr>
            <w:tcW w:w="3686" w:type="dxa"/>
            <w:vAlign w:val="center"/>
          </w:tcPr>
          <w:p w:rsidR="00C60E81" w:rsidRPr="00C60E81" w:rsidRDefault="00C60E81" w:rsidP="00262F51">
            <w:pPr>
              <w:rPr>
                <w:sz w:val="14"/>
                <w:szCs w:val="14"/>
              </w:rPr>
            </w:pPr>
            <w:r w:rsidRPr="00C60E81">
              <w:rPr>
                <w:sz w:val="14"/>
                <w:szCs w:val="14"/>
              </w:rPr>
              <w:t> Yanıcı parlayıcı ve patlayıcı maddeleri listeler.</w:t>
              <w:br/>
              <w:t> Yanıcı parlayıcı ve patlayıcı maddelerin saklama ve koruma kurallarını açıklar.</w:t>
              <w:br/>
              <w:t> Yanıcı parlayıcı ve patlayıcı maddeler ile çalışırken dikkat edilecek güvenlik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1. El aletleri</w:t>
            </w:r>
          </w:p>
        </w:tc>
        <w:tc>
          <w:tcPr>
            <w:tcW w:w="3260" w:type="dxa"/>
            <w:vAlign w:val="center"/>
          </w:tcPr>
          <w:p w:rsidR="00C60E81" w:rsidRPr="00C60E81" w:rsidRDefault="00C60E81" w:rsidP="00262F51">
            <w:pPr>
              <w:rPr>
                <w:sz w:val="14"/>
                <w:szCs w:val="14"/>
              </w:rPr>
            </w:pPr>
            <w:r w:rsidRPr="00C60E81">
              <w:rPr>
                <w:sz w:val="14"/>
                <w:szCs w:val="14"/>
              </w:rPr>
              <w:t> El aletleri</w:t>
            </w:r>
          </w:p>
        </w:tc>
        <w:tc>
          <w:tcPr>
            <w:tcW w:w="3686" w:type="dxa"/>
            <w:vAlign w:val="center"/>
          </w:tcPr>
          <w:p w:rsidR="00C60E81" w:rsidRPr="00C60E81" w:rsidRDefault="00C60E81" w:rsidP="00262F51">
            <w:pPr>
              <w:rPr>
                <w:sz w:val="14"/>
                <w:szCs w:val="14"/>
              </w:rPr>
            </w:pPr>
            <w:r w:rsidRPr="00C60E81">
              <w:rPr>
                <w:sz w:val="14"/>
                <w:szCs w:val="14"/>
              </w:rPr>
              <w:t> Anahtar çeşitlerini listeler.</w:t>
              <w:br/>
              <w:t> Anahtarların kullanım yerlerini açıklar.</w:t>
              <w:br/>
              <w:t> Motorlu araç kaldırma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1. El aletleri</w:t>
            </w:r>
          </w:p>
        </w:tc>
        <w:tc>
          <w:tcPr>
            <w:tcW w:w="3260" w:type="dxa"/>
            <w:vAlign w:val="center"/>
          </w:tcPr>
          <w:p w:rsidR="00C60E81" w:rsidRPr="00C60E81" w:rsidRDefault="00C60E81" w:rsidP="00262F51">
            <w:pPr>
              <w:rPr>
                <w:sz w:val="14"/>
                <w:szCs w:val="14"/>
              </w:rPr>
            </w:pPr>
            <w:r w:rsidRPr="00C60E81">
              <w:rPr>
                <w:sz w:val="14"/>
                <w:szCs w:val="14"/>
              </w:rPr>
              <w:t> El aletleri</w:t>
            </w:r>
          </w:p>
        </w:tc>
        <w:tc>
          <w:tcPr>
            <w:tcW w:w="3686" w:type="dxa"/>
            <w:vAlign w:val="center"/>
          </w:tcPr>
          <w:p w:rsidR="00C60E81" w:rsidRPr="00C60E81" w:rsidRDefault="00C60E81" w:rsidP="00262F51">
            <w:pPr>
              <w:rPr>
                <w:sz w:val="14"/>
                <w:szCs w:val="14"/>
              </w:rPr>
            </w:pPr>
            <w:r w:rsidRPr="00C60E81">
              <w:rPr>
                <w:sz w:val="14"/>
                <w:szCs w:val="14"/>
              </w:rPr>
              <w:t> Anahtar çeşitlerini listeler.</w:t>
              <w:br/>
              <w:t> Anahtarların kullanım yerlerini açıklar.</w:t>
              <w:br/>
              <w:t> Motorlu araç kaldırma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1. El aletleri</w:t>
            </w:r>
          </w:p>
        </w:tc>
        <w:tc>
          <w:tcPr>
            <w:tcW w:w="3260" w:type="dxa"/>
            <w:vAlign w:val="center"/>
          </w:tcPr>
          <w:p w:rsidR="00C60E81" w:rsidRPr="00C60E81" w:rsidRDefault="00C60E81" w:rsidP="00262F51">
            <w:pPr>
              <w:rPr>
                <w:sz w:val="14"/>
                <w:szCs w:val="14"/>
              </w:rPr>
            </w:pPr>
            <w:r w:rsidRPr="00C60E81">
              <w:rPr>
                <w:sz w:val="14"/>
                <w:szCs w:val="14"/>
              </w:rPr>
              <w:t> El aletleri</w:t>
            </w:r>
          </w:p>
        </w:tc>
        <w:tc>
          <w:tcPr>
            <w:tcW w:w="3686" w:type="dxa"/>
            <w:vAlign w:val="center"/>
          </w:tcPr>
          <w:p w:rsidR="00C60E81" w:rsidRPr="00C60E81" w:rsidRDefault="00C60E81" w:rsidP="00262F51">
            <w:pPr>
              <w:rPr>
                <w:sz w:val="14"/>
                <w:szCs w:val="14"/>
              </w:rPr>
            </w:pPr>
            <w:r w:rsidRPr="00C60E81">
              <w:rPr>
                <w:sz w:val="14"/>
                <w:szCs w:val="14"/>
              </w:rPr>
              <w:t> Anahtar çeşitlerini listeler.</w:t>
              <w:br/>
              <w:t> Anahtarların kullanım yerlerini açıklar.</w:t>
              <w:br/>
              <w:t> Motorlu araç kaldırma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2. Mesleğe özel el takımları</w:t>
            </w:r>
          </w:p>
        </w:tc>
        <w:tc>
          <w:tcPr>
            <w:tcW w:w="3260" w:type="dxa"/>
            <w:vAlign w:val="center"/>
          </w:tcPr>
          <w:p w:rsidR="00C60E81" w:rsidRPr="00C60E81" w:rsidRDefault="00C60E81" w:rsidP="00262F51">
            <w:pPr>
              <w:rPr>
                <w:sz w:val="14"/>
                <w:szCs w:val="14"/>
              </w:rPr>
            </w:pPr>
            <w:r w:rsidRPr="00C60E81">
              <w:rPr>
                <w:sz w:val="14"/>
                <w:szCs w:val="14"/>
              </w:rPr>
              <w:t> Mesleğe özel el takımları</w:t>
            </w:r>
          </w:p>
        </w:tc>
        <w:tc>
          <w:tcPr>
            <w:tcW w:w="3686" w:type="dxa"/>
            <w:vAlign w:val="center"/>
          </w:tcPr>
          <w:p w:rsidR="00C60E81" w:rsidRPr="00C60E81" w:rsidRDefault="00C60E81" w:rsidP="00262F51">
            <w:pPr>
              <w:rPr>
                <w:sz w:val="14"/>
                <w:szCs w:val="14"/>
              </w:rPr>
            </w:pPr>
            <w:r w:rsidRPr="00C60E81">
              <w:rPr>
                <w:sz w:val="14"/>
                <w:szCs w:val="14"/>
              </w:rPr>
              <w:t> Özel takımların çeşitlerini listeler.</w:t>
              <w:br/>
              <w:t> Özel takımların kullanım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2. Mesleğe özel el takımları</w:t>
            </w:r>
          </w:p>
        </w:tc>
        <w:tc>
          <w:tcPr>
            <w:tcW w:w="3260" w:type="dxa"/>
            <w:vAlign w:val="center"/>
          </w:tcPr>
          <w:p w:rsidR="00C60E81" w:rsidRPr="00C60E81" w:rsidRDefault="00C60E81" w:rsidP="00262F51">
            <w:pPr>
              <w:rPr>
                <w:sz w:val="14"/>
                <w:szCs w:val="14"/>
              </w:rPr>
            </w:pPr>
            <w:r w:rsidRPr="00C60E81">
              <w:rPr>
                <w:sz w:val="14"/>
                <w:szCs w:val="14"/>
              </w:rPr>
              <w:t> Mesleğe özel el takımları</w:t>
            </w:r>
          </w:p>
        </w:tc>
        <w:tc>
          <w:tcPr>
            <w:tcW w:w="3686" w:type="dxa"/>
            <w:vAlign w:val="center"/>
          </w:tcPr>
          <w:p w:rsidR="00C60E81" w:rsidRPr="00C60E81" w:rsidRDefault="00C60E81" w:rsidP="00262F51">
            <w:pPr>
              <w:rPr>
                <w:sz w:val="14"/>
                <w:szCs w:val="14"/>
              </w:rPr>
            </w:pPr>
            <w:r w:rsidRPr="00C60E81">
              <w:rPr>
                <w:sz w:val="14"/>
                <w:szCs w:val="14"/>
              </w:rPr>
              <w:t> Özel takımların çeşitlerini listeler.</w:t>
              <w:br/>
              <w:t> Özel takımların kullanım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2. Mesleğe özel el takımları</w:t>
            </w:r>
          </w:p>
        </w:tc>
        <w:tc>
          <w:tcPr>
            <w:tcW w:w="3260" w:type="dxa"/>
            <w:vAlign w:val="center"/>
          </w:tcPr>
          <w:p w:rsidR="00C60E81" w:rsidRPr="00C60E81" w:rsidRDefault="00C60E81" w:rsidP="00262F51">
            <w:pPr>
              <w:rPr>
                <w:sz w:val="14"/>
                <w:szCs w:val="14"/>
              </w:rPr>
            </w:pPr>
            <w:r w:rsidRPr="00C60E81">
              <w:rPr>
                <w:sz w:val="14"/>
                <w:szCs w:val="14"/>
              </w:rPr>
              <w:t> Mesleğe özel el takımları</w:t>
            </w:r>
          </w:p>
        </w:tc>
        <w:tc>
          <w:tcPr>
            <w:tcW w:w="3686" w:type="dxa"/>
            <w:vAlign w:val="center"/>
          </w:tcPr>
          <w:p w:rsidR="00C60E81" w:rsidRPr="00C60E81" w:rsidRDefault="00C60E81" w:rsidP="00262F51">
            <w:pPr>
              <w:rPr>
                <w:sz w:val="14"/>
                <w:szCs w:val="14"/>
              </w:rPr>
            </w:pPr>
            <w:r w:rsidRPr="00C60E81">
              <w:rPr>
                <w:sz w:val="14"/>
                <w:szCs w:val="14"/>
              </w:rPr>
              <w:t> Özel takımların çeşitlerini listeler.</w:t>
              <w:br/>
              <w:t> Özel takımların kullanım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3. Motorlu Araç kaldırma</w:t>
            </w:r>
          </w:p>
        </w:tc>
        <w:tc>
          <w:tcPr>
            <w:tcW w:w="3260" w:type="dxa"/>
            <w:vAlign w:val="center"/>
          </w:tcPr>
          <w:p w:rsidR="00C60E81" w:rsidRPr="00C60E81" w:rsidRDefault="00C60E81" w:rsidP="00262F51">
            <w:pPr>
              <w:rPr>
                <w:sz w:val="14"/>
                <w:szCs w:val="14"/>
              </w:rPr>
            </w:pPr>
            <w:r w:rsidRPr="00C60E81">
              <w:rPr>
                <w:sz w:val="14"/>
                <w:szCs w:val="14"/>
              </w:rPr>
              <w:t> Motorlu Araç kaldırma</w:t>
            </w:r>
          </w:p>
        </w:tc>
        <w:tc>
          <w:tcPr>
            <w:tcW w:w="3686" w:type="dxa"/>
            <w:vAlign w:val="center"/>
          </w:tcPr>
          <w:p w:rsidR="00C60E81" w:rsidRPr="00C60E81" w:rsidRDefault="00C60E81" w:rsidP="00262F51">
            <w:pPr>
              <w:rPr>
                <w:sz w:val="14"/>
                <w:szCs w:val="14"/>
              </w:rPr>
            </w:pPr>
            <w:r w:rsidRPr="00C60E81">
              <w:rPr>
                <w:sz w:val="14"/>
                <w:szCs w:val="14"/>
              </w:rPr>
              <w:t> Motorlu araç kaldırma sistemlerini sıralar.</w:t>
              <w:br/>
              <w:t> Motorlu araç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3. Motorlu Araç kaldırma</w:t>
            </w:r>
          </w:p>
        </w:tc>
        <w:tc>
          <w:tcPr>
            <w:tcW w:w="3260" w:type="dxa"/>
            <w:vAlign w:val="center"/>
          </w:tcPr>
          <w:p w:rsidR="00C60E81" w:rsidRPr="00C60E81" w:rsidRDefault="00C60E81" w:rsidP="00262F51">
            <w:pPr>
              <w:rPr>
                <w:sz w:val="14"/>
                <w:szCs w:val="14"/>
              </w:rPr>
            </w:pPr>
            <w:r w:rsidRPr="00C60E81">
              <w:rPr>
                <w:sz w:val="14"/>
                <w:szCs w:val="14"/>
              </w:rPr>
              <w:t>1. Dönem 2. Sınav  Motorlu Araç kaldırma</w:t>
            </w:r>
          </w:p>
        </w:tc>
        <w:tc>
          <w:tcPr>
            <w:tcW w:w="3686" w:type="dxa"/>
            <w:vAlign w:val="center"/>
          </w:tcPr>
          <w:p w:rsidR="00C60E81" w:rsidRPr="00C60E81" w:rsidRDefault="00C60E81" w:rsidP="00262F51">
            <w:pPr>
              <w:rPr>
                <w:sz w:val="14"/>
                <w:szCs w:val="14"/>
              </w:rPr>
            </w:pPr>
            <w:r w:rsidRPr="00C60E81">
              <w:rPr>
                <w:sz w:val="14"/>
                <w:szCs w:val="14"/>
              </w:rPr>
              <w:t> Motorlu araç kaldırma sistemlerini sıralar.</w:t>
              <w:br/>
              <w:t> Motorlu araç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4. Ölçü aletleri</w:t>
            </w:r>
          </w:p>
        </w:tc>
        <w:tc>
          <w:tcPr>
            <w:tcW w:w="3260" w:type="dxa"/>
            <w:vAlign w:val="center"/>
          </w:tcPr>
          <w:p w:rsidR="00C60E81" w:rsidRPr="00C60E81" w:rsidRDefault="00C60E81" w:rsidP="00262F51">
            <w:pPr>
              <w:rPr>
                <w:sz w:val="14"/>
                <w:szCs w:val="14"/>
              </w:rPr>
            </w:pPr>
            <w:r w:rsidRPr="00C60E81">
              <w:rPr>
                <w:sz w:val="14"/>
                <w:szCs w:val="14"/>
              </w:rPr>
              <w:t> Ölçü aletleri</w:t>
            </w:r>
          </w:p>
        </w:tc>
        <w:tc>
          <w:tcPr>
            <w:tcW w:w="3686" w:type="dxa"/>
            <w:vAlign w:val="center"/>
          </w:tcPr>
          <w:p w:rsidR="00C60E81" w:rsidRPr="00C60E81" w:rsidRDefault="00C60E81" w:rsidP="00262F51">
            <w:pPr>
              <w:rPr>
                <w:sz w:val="14"/>
                <w:szCs w:val="14"/>
              </w:rPr>
            </w:pPr>
            <w:r w:rsidRPr="00C60E81">
              <w:rPr>
                <w:sz w:val="14"/>
                <w:szCs w:val="14"/>
              </w:rPr>
              <w:t> Kumpasların görevleri ve genel yapısını açıklar.</w:t>
              <w:br/>
              <w:t> Mikrometrelerin görevleri ve genel yapısını açıklar.</w:t>
              <w:br/>
              <w:t> Komparatörlerin görevleri ve genel yapısını açıklar.</w:t>
              <w:br/>
              <w:t> Ölçü aletlerinin bakımı ve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4. Ölçü aletleri</w:t>
            </w:r>
          </w:p>
        </w:tc>
        <w:tc>
          <w:tcPr>
            <w:tcW w:w="3260" w:type="dxa"/>
            <w:vAlign w:val="center"/>
          </w:tcPr>
          <w:p w:rsidR="00C60E81" w:rsidRPr="00C60E81" w:rsidRDefault="00C60E81" w:rsidP="00262F51">
            <w:pPr>
              <w:rPr>
                <w:sz w:val="14"/>
                <w:szCs w:val="14"/>
              </w:rPr>
            </w:pPr>
            <w:r w:rsidRPr="00C60E81">
              <w:rPr>
                <w:sz w:val="14"/>
                <w:szCs w:val="14"/>
              </w:rPr>
              <w:t> Ölçü aletleri</w:t>
            </w:r>
          </w:p>
        </w:tc>
        <w:tc>
          <w:tcPr>
            <w:tcW w:w="3686" w:type="dxa"/>
            <w:vAlign w:val="center"/>
          </w:tcPr>
          <w:p w:rsidR="00C60E81" w:rsidRPr="00C60E81" w:rsidRDefault="00C60E81" w:rsidP="00262F51">
            <w:pPr>
              <w:rPr>
                <w:sz w:val="14"/>
                <w:szCs w:val="14"/>
              </w:rPr>
            </w:pPr>
            <w:r w:rsidRPr="00C60E81">
              <w:rPr>
                <w:sz w:val="14"/>
                <w:szCs w:val="14"/>
              </w:rPr>
              <w:t> Kumpasların görevleri ve genel yapısını açıklar.</w:t>
              <w:br/>
              <w:t> Mikrometrelerin görevleri ve genel yapısını açıklar.</w:t>
              <w:br/>
              <w:t> Komparatörlerin görevleri ve genel yapısını açıklar.</w:t>
              <w:br/>
              <w:t> Ölçü aletlerinin bakımı ve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4. Ölçü aletleri</w:t>
            </w:r>
          </w:p>
        </w:tc>
        <w:tc>
          <w:tcPr>
            <w:tcW w:w="3260" w:type="dxa"/>
            <w:vAlign w:val="center"/>
          </w:tcPr>
          <w:p w:rsidR="00C60E81" w:rsidRPr="00C60E81" w:rsidRDefault="00C60E81" w:rsidP="00262F51">
            <w:pPr>
              <w:rPr>
                <w:sz w:val="14"/>
                <w:szCs w:val="14"/>
              </w:rPr>
            </w:pPr>
            <w:r w:rsidRPr="00C60E81">
              <w:rPr>
                <w:sz w:val="14"/>
                <w:szCs w:val="14"/>
              </w:rPr>
              <w:t> Ölçü aletleri</w:t>
            </w:r>
          </w:p>
        </w:tc>
        <w:tc>
          <w:tcPr>
            <w:tcW w:w="3686" w:type="dxa"/>
            <w:vAlign w:val="center"/>
          </w:tcPr>
          <w:p w:rsidR="00C60E81" w:rsidRPr="00C60E81" w:rsidRDefault="00C60E81" w:rsidP="00262F51">
            <w:pPr>
              <w:rPr>
                <w:sz w:val="14"/>
                <w:szCs w:val="14"/>
              </w:rPr>
            </w:pPr>
            <w:r w:rsidRPr="00C60E81">
              <w:rPr>
                <w:sz w:val="14"/>
                <w:szCs w:val="14"/>
              </w:rPr>
              <w:t> Kumpasların görevleri ve genel yapısını açıklar.</w:t>
              <w:br/>
              <w:t> Mikrometrelerin görevleri ve genel yapısını açıklar.</w:t>
              <w:br/>
              <w:t> Komparatörlerin görevleri ve genel yapısını açıklar.</w:t>
              <w:br/>
              <w:t> Ölçü aletlerinin bakımı ve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1. Çalışma alanını düzenleme</w:t>
            </w:r>
          </w:p>
        </w:tc>
        <w:tc>
          <w:tcPr>
            <w:tcW w:w="3260" w:type="dxa"/>
            <w:vAlign w:val="center"/>
          </w:tcPr>
          <w:p w:rsidR="00C60E81" w:rsidRPr="00C60E81" w:rsidRDefault="00C60E81" w:rsidP="00262F51">
            <w:pPr>
              <w:rPr>
                <w:sz w:val="14"/>
                <w:szCs w:val="14"/>
              </w:rPr>
            </w:pPr>
            <w:r w:rsidRPr="00C60E81">
              <w:rPr>
                <w:sz w:val="14"/>
                <w:szCs w:val="14"/>
              </w:rPr>
              <w:t> Çalışma alanını düzenleme</w:t>
            </w:r>
          </w:p>
        </w:tc>
        <w:tc>
          <w:tcPr>
            <w:tcW w:w="3686" w:type="dxa"/>
            <w:vAlign w:val="center"/>
          </w:tcPr>
          <w:p w:rsidR="00C60E81" w:rsidRPr="00C60E81" w:rsidRDefault="00C60E81" w:rsidP="00262F51">
            <w:pPr>
              <w:rPr>
                <w:sz w:val="14"/>
                <w:szCs w:val="14"/>
              </w:rPr>
            </w:pPr>
            <w:r w:rsidRPr="00C60E81">
              <w:rPr>
                <w:sz w:val="14"/>
                <w:szCs w:val="14"/>
              </w:rPr>
              <w:t> İş sağlığı ve güvenliğinin önemini açıklar.</w:t>
              <w:br/>
              <w:t> Yangın ve acil durumları açıklar.</w:t>
              <w:br/>
              <w:t> İş sağlığı ve güvenliğinde uyulması gereken kuralları listeler.</w:t>
              <w:br/>
              <w:t> Yangın önleme tedbirlerini listeler.</w:t>
              <w:br/>
              <w:t> Acil durumları listeler.</w:t>
              <w:br/>
              <w:t> Çevre korumanın önemini ve kurallarını açıklar.</w:t>
              <w:br/>
              <w:t> Çalışılan yerin düzeninin önemini ve kurallarını açıklar.</w:t>
              <w:br/>
              <w:t> Çalışma alet ve donanımlarının bakımlarını ve önemini açıklar.</w:t>
              <w:br/>
              <w:t> Kişisel koruyucu donanımlarının önemini kullanım yerlerini ve kullanma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1. Çalışma alanını düzenleme</w:t>
            </w:r>
          </w:p>
        </w:tc>
        <w:tc>
          <w:tcPr>
            <w:tcW w:w="3260" w:type="dxa"/>
            <w:vAlign w:val="center"/>
          </w:tcPr>
          <w:p w:rsidR="00C60E81" w:rsidRPr="00C60E81" w:rsidRDefault="00C60E81" w:rsidP="00262F51">
            <w:pPr>
              <w:rPr>
                <w:sz w:val="14"/>
                <w:szCs w:val="14"/>
              </w:rPr>
            </w:pPr>
            <w:r w:rsidRPr="00C60E81">
              <w:rPr>
                <w:sz w:val="14"/>
                <w:szCs w:val="14"/>
              </w:rPr>
              <w:t> Çalışma alanını düzenleme</w:t>
            </w:r>
          </w:p>
        </w:tc>
        <w:tc>
          <w:tcPr>
            <w:tcW w:w="3686" w:type="dxa"/>
            <w:vAlign w:val="center"/>
          </w:tcPr>
          <w:p w:rsidR="00C60E81" w:rsidRPr="00C60E81" w:rsidRDefault="00C60E81" w:rsidP="00262F51">
            <w:pPr>
              <w:rPr>
                <w:sz w:val="14"/>
                <w:szCs w:val="14"/>
              </w:rPr>
            </w:pPr>
            <w:r w:rsidRPr="00C60E81">
              <w:rPr>
                <w:sz w:val="14"/>
                <w:szCs w:val="14"/>
              </w:rPr>
              <w:t> İş sağlığı ve güvenliğinin önemini açıklar.</w:t>
              <w:br/>
              <w:t> Yangın ve acil durumları açıklar.</w:t>
              <w:br/>
              <w:t> İş sağlığı ve güvenliğinde uyulması gereken kuralları listeler.</w:t>
              <w:br/>
              <w:t> Yangın önleme tedbirlerini listeler.</w:t>
              <w:br/>
              <w:t> Acil durumları listeler.</w:t>
              <w:br/>
              <w:t> Çevre korumanın önemini ve kurallarını açıklar.</w:t>
              <w:br/>
              <w:t> Çalışılan yerin düzeninin önemini ve kurallarını açıklar.</w:t>
              <w:br/>
              <w:t> Çalışma alet ve donanımlarının bakımlarını ve önemini açıklar.</w:t>
              <w:br/>
              <w:t> Kişisel koruyucu donanımlarının önemini kullanım yerlerini ve kullanma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2. Kesme ve eğeleme</w:t>
            </w:r>
          </w:p>
        </w:tc>
        <w:tc>
          <w:tcPr>
            <w:tcW w:w="3260" w:type="dxa"/>
            <w:vAlign w:val="center"/>
          </w:tcPr>
          <w:p w:rsidR="00C60E81" w:rsidRPr="00C60E81" w:rsidRDefault="00C60E81" w:rsidP="00262F51">
            <w:pPr>
              <w:rPr>
                <w:sz w:val="14"/>
                <w:szCs w:val="14"/>
              </w:rPr>
            </w:pPr>
            <w:r w:rsidRPr="00C60E81">
              <w:rPr>
                <w:sz w:val="14"/>
                <w:szCs w:val="14"/>
              </w:rPr>
              <w:t> Kesme ve eğeleme</w:t>
            </w:r>
          </w:p>
        </w:tc>
        <w:tc>
          <w:tcPr>
            <w:tcW w:w="3686" w:type="dxa"/>
            <w:vAlign w:val="center"/>
          </w:tcPr>
          <w:p w:rsidR="00C60E81" w:rsidRPr="00C60E81" w:rsidRDefault="00C60E81" w:rsidP="00262F51">
            <w:pPr>
              <w:rPr>
                <w:sz w:val="14"/>
                <w:szCs w:val="14"/>
              </w:rPr>
            </w:pPr>
            <w:r w:rsidRPr="00C60E81">
              <w:rPr>
                <w:sz w:val="14"/>
                <w:szCs w:val="14"/>
              </w:rPr>
              <w:t> Ölçme ve kontrol işlemlerini sıralar.</w:t>
              <w:br/>
              <w:t> Mengenelerin kullanılmasında dikkat edilmesi gereken hususları açıklar.</w:t>
              <w:br/>
              <w:t> Testerelerin görevini yapısını kullanıldığı yerleri açıklar.</w:t>
              <w:br/>
              <w:t> Eğelerin görevini çeşitlerini ve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2. Kesme ve eğeleme</w:t>
            </w:r>
          </w:p>
        </w:tc>
        <w:tc>
          <w:tcPr>
            <w:tcW w:w="3260" w:type="dxa"/>
            <w:vAlign w:val="center"/>
          </w:tcPr>
          <w:p w:rsidR="00C60E81" w:rsidRPr="00C60E81" w:rsidRDefault="00C60E81" w:rsidP="00262F51">
            <w:pPr>
              <w:rPr>
                <w:sz w:val="14"/>
                <w:szCs w:val="14"/>
              </w:rPr>
            </w:pPr>
            <w:r w:rsidRPr="00C60E81">
              <w:rPr>
                <w:sz w:val="14"/>
                <w:szCs w:val="14"/>
              </w:rPr>
              <w:t> Kesme ve eğeleme</w:t>
            </w:r>
          </w:p>
        </w:tc>
        <w:tc>
          <w:tcPr>
            <w:tcW w:w="3686" w:type="dxa"/>
            <w:vAlign w:val="center"/>
          </w:tcPr>
          <w:p w:rsidR="00C60E81" w:rsidRPr="00C60E81" w:rsidRDefault="00C60E81" w:rsidP="00262F51">
            <w:pPr>
              <w:rPr>
                <w:sz w:val="14"/>
                <w:szCs w:val="14"/>
              </w:rPr>
            </w:pPr>
            <w:r w:rsidRPr="00C60E81">
              <w:rPr>
                <w:sz w:val="14"/>
                <w:szCs w:val="14"/>
              </w:rPr>
              <w:t> Ölçme ve kontrol işlemlerini sıralar.</w:t>
              <w:br/>
              <w:t> Mengenelerin kullanılmasında dikkat edilmesi gereken hususları açıklar.</w:t>
              <w:br/>
              <w:t> Testerelerin görevini yapısını kullanıldığı yerleri açıklar.</w:t>
              <w:br/>
              <w:t> Eğelerin görevini çeşitlerini ve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3. Markalama işlemi</w:t>
            </w:r>
          </w:p>
        </w:tc>
        <w:tc>
          <w:tcPr>
            <w:tcW w:w="3260" w:type="dxa"/>
            <w:vAlign w:val="center"/>
          </w:tcPr>
          <w:p w:rsidR="00C60E81" w:rsidRPr="00C60E81" w:rsidRDefault="00C60E81" w:rsidP="00262F51">
            <w:pPr>
              <w:rPr>
                <w:sz w:val="14"/>
                <w:szCs w:val="14"/>
              </w:rPr>
            </w:pPr>
            <w:r w:rsidRPr="00C60E81">
              <w:rPr>
                <w:sz w:val="14"/>
                <w:szCs w:val="14"/>
              </w:rPr>
              <w:t> Markalama işlemi</w:t>
            </w:r>
          </w:p>
        </w:tc>
        <w:tc>
          <w:tcPr>
            <w:tcW w:w="3686" w:type="dxa"/>
            <w:vAlign w:val="center"/>
          </w:tcPr>
          <w:p w:rsidR="00C60E81" w:rsidRPr="00C60E81" w:rsidRDefault="00C60E81" w:rsidP="00262F51">
            <w:pPr>
              <w:rPr>
                <w:sz w:val="14"/>
                <w:szCs w:val="14"/>
              </w:rPr>
            </w:pPr>
            <w:r w:rsidRPr="00C60E81">
              <w:rPr>
                <w:sz w:val="14"/>
                <w:szCs w:val="14"/>
              </w:rPr>
              <w:t> Markalamayı tanımlar ve önemini açıklar.</w:t>
              <w:br/>
              <w:t> Markalama aletlerini sıralar.</w:t>
              <w:br/>
              <w:t> Markalamada dikkat edilecek hususları açıklar.</w:t>
              <w:br/>
              <w:t> Zımparaların görevini çeşitlerini ve zımparalamanın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3. Markalama işlemi</w:t>
            </w:r>
          </w:p>
        </w:tc>
        <w:tc>
          <w:tcPr>
            <w:tcW w:w="3260" w:type="dxa"/>
            <w:vAlign w:val="center"/>
          </w:tcPr>
          <w:p w:rsidR="00C60E81" w:rsidRPr="00C60E81" w:rsidRDefault="00C60E81" w:rsidP="00262F51">
            <w:pPr>
              <w:rPr>
                <w:sz w:val="14"/>
                <w:szCs w:val="14"/>
              </w:rPr>
            </w:pPr>
            <w:r w:rsidRPr="00C60E81">
              <w:rPr>
                <w:sz w:val="14"/>
                <w:szCs w:val="14"/>
              </w:rPr>
              <w:t>2. Dönem 1. Sınav  Markalama işlemi</w:t>
            </w:r>
          </w:p>
        </w:tc>
        <w:tc>
          <w:tcPr>
            <w:tcW w:w="3686" w:type="dxa"/>
            <w:vAlign w:val="center"/>
          </w:tcPr>
          <w:p w:rsidR="00C60E81" w:rsidRPr="00C60E81" w:rsidRDefault="00C60E81" w:rsidP="00262F51">
            <w:pPr>
              <w:rPr>
                <w:sz w:val="14"/>
                <w:szCs w:val="14"/>
              </w:rPr>
            </w:pPr>
            <w:r w:rsidRPr="00C60E81">
              <w:rPr>
                <w:sz w:val="14"/>
                <w:szCs w:val="14"/>
              </w:rPr>
              <w:t> Markalamayı tanımlar ve önemini açıklar.</w:t>
              <w:br/>
              <w:t> Markalama aletlerini sıralar.</w:t>
              <w:br/>
              <w:t> Markalamada dikkat edilecek hususları açıklar.</w:t>
              <w:br/>
              <w:t> Zımparaların görevini çeşitlerini ve zımparalamanın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4. Temel taşlama işlemleri</w:t>
            </w:r>
          </w:p>
        </w:tc>
        <w:tc>
          <w:tcPr>
            <w:tcW w:w="3260" w:type="dxa"/>
            <w:vAlign w:val="center"/>
          </w:tcPr>
          <w:p w:rsidR="00C60E81" w:rsidRPr="00C60E81" w:rsidRDefault="00C60E81" w:rsidP="00262F51">
            <w:pPr>
              <w:rPr>
                <w:sz w:val="14"/>
                <w:szCs w:val="14"/>
              </w:rPr>
            </w:pPr>
            <w:r w:rsidRPr="00C60E81">
              <w:rPr>
                <w:sz w:val="14"/>
                <w:szCs w:val="14"/>
              </w:rPr>
              <w:t> Temel taşlama işlemleri</w:t>
            </w:r>
          </w:p>
        </w:tc>
        <w:tc>
          <w:tcPr>
            <w:tcW w:w="3686" w:type="dxa"/>
            <w:vAlign w:val="center"/>
          </w:tcPr>
          <w:p w:rsidR="00C60E81" w:rsidRPr="00C60E81" w:rsidRDefault="00C60E81" w:rsidP="00262F51">
            <w:pPr>
              <w:rPr>
                <w:sz w:val="14"/>
                <w:szCs w:val="14"/>
              </w:rPr>
            </w:pPr>
            <w:r w:rsidRPr="00C60E81">
              <w:rPr>
                <w:sz w:val="14"/>
                <w:szCs w:val="14"/>
              </w:rPr>
              <w:t> Zımpara taşlarını ve tezgâhını açıklar.</w:t>
              <w:br/>
              <w:t> Nokta bileme metotlarını açıklar.</w:t>
              <w:br/>
              <w:t> Çizecek bileme metotlarını açıklar.</w:t>
              <w:br/>
              <w:t> Keski bileme metotlarını açıklar.</w:t>
              <w:br/>
              <w:t> Tornavida bileme metotlarını açıklar.</w:t>
              <w:br/>
              <w:t> Matkap bileme metotlarını açıklar.</w:t>
              <w:br/>
              <w:t> Avuç taşlama kullanımında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4. Temel taşlama işlemleri</w:t>
            </w:r>
          </w:p>
        </w:tc>
        <w:tc>
          <w:tcPr>
            <w:tcW w:w="3260" w:type="dxa"/>
            <w:vAlign w:val="center"/>
          </w:tcPr>
          <w:p w:rsidR="00C60E81" w:rsidRPr="00C60E81" w:rsidRDefault="00C60E81" w:rsidP="00262F51">
            <w:pPr>
              <w:rPr>
                <w:sz w:val="14"/>
                <w:szCs w:val="14"/>
              </w:rPr>
            </w:pPr>
            <w:r w:rsidRPr="00C60E81">
              <w:rPr>
                <w:sz w:val="14"/>
                <w:szCs w:val="14"/>
              </w:rPr>
              <w:t> Temel taşlama işlemleri</w:t>
            </w:r>
          </w:p>
        </w:tc>
        <w:tc>
          <w:tcPr>
            <w:tcW w:w="3686" w:type="dxa"/>
            <w:vAlign w:val="center"/>
          </w:tcPr>
          <w:p w:rsidR="00C60E81" w:rsidRPr="00C60E81" w:rsidRDefault="00C60E81" w:rsidP="00262F51">
            <w:pPr>
              <w:rPr>
                <w:sz w:val="14"/>
                <w:szCs w:val="14"/>
              </w:rPr>
            </w:pPr>
            <w:r w:rsidRPr="00C60E81">
              <w:rPr>
                <w:sz w:val="14"/>
                <w:szCs w:val="14"/>
              </w:rPr>
              <w:t> Zımpara taşlarını ve tezgâhını açıklar.</w:t>
              <w:br/>
              <w:t> Nokta bileme metotlarını açıklar.</w:t>
              <w:br/>
              <w:t> Çizecek bileme metotlarını açıklar.</w:t>
              <w:br/>
              <w:t> Keski bileme metotlarını açıklar.</w:t>
              <w:br/>
              <w:t> Tornavida bileme metotlarını açıklar.</w:t>
              <w:br/>
              <w:t> Matkap bileme metotlarını açıklar.</w:t>
              <w:br/>
              <w:t> Avuç taşlama kullanımında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5. Metallerin delinmesi</w:t>
            </w:r>
          </w:p>
        </w:tc>
        <w:tc>
          <w:tcPr>
            <w:tcW w:w="3260" w:type="dxa"/>
            <w:vAlign w:val="center"/>
          </w:tcPr>
          <w:p w:rsidR="00C60E81" w:rsidRPr="00C60E81" w:rsidRDefault="00C60E81" w:rsidP="00262F51">
            <w:pPr>
              <w:rPr>
                <w:sz w:val="14"/>
                <w:szCs w:val="14"/>
              </w:rPr>
            </w:pPr>
            <w:r w:rsidRPr="00C60E81">
              <w:rPr>
                <w:sz w:val="14"/>
                <w:szCs w:val="14"/>
              </w:rPr>
              <w:t> Metallerin delinmesi</w:t>
            </w:r>
          </w:p>
        </w:tc>
        <w:tc>
          <w:tcPr>
            <w:tcW w:w="3686" w:type="dxa"/>
            <w:vAlign w:val="center"/>
          </w:tcPr>
          <w:p w:rsidR="00C60E81" w:rsidRPr="00C60E81" w:rsidRDefault="00C60E81" w:rsidP="00262F51">
            <w:pPr>
              <w:rPr>
                <w:sz w:val="14"/>
                <w:szCs w:val="14"/>
              </w:rPr>
            </w:pPr>
            <w:r w:rsidRPr="00C60E81">
              <w:rPr>
                <w:sz w:val="14"/>
                <w:szCs w:val="14"/>
              </w:rPr>
              <w:t> Matkaplar ve matkap tezgâhlarının özelliklerini ve kullanılmasını açıklar.</w:t>
              <w:br/>
              <w:t> El breyzlerinin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5. Metallerin delinmesi</w:t>
            </w:r>
          </w:p>
        </w:tc>
        <w:tc>
          <w:tcPr>
            <w:tcW w:w="3260" w:type="dxa"/>
            <w:vAlign w:val="center"/>
          </w:tcPr>
          <w:p w:rsidR="00C60E81" w:rsidRPr="00C60E81" w:rsidRDefault="00C60E81" w:rsidP="00262F51">
            <w:pPr>
              <w:rPr>
                <w:sz w:val="14"/>
                <w:szCs w:val="14"/>
              </w:rPr>
            </w:pPr>
            <w:r w:rsidRPr="00C60E81">
              <w:rPr>
                <w:sz w:val="14"/>
                <w:szCs w:val="14"/>
              </w:rPr>
              <w:t> Metallerin delinmesi</w:t>
            </w:r>
          </w:p>
        </w:tc>
        <w:tc>
          <w:tcPr>
            <w:tcW w:w="3686" w:type="dxa"/>
            <w:vAlign w:val="center"/>
          </w:tcPr>
          <w:p w:rsidR="00C60E81" w:rsidRPr="00C60E81" w:rsidRDefault="00C60E81" w:rsidP="00262F51">
            <w:pPr>
              <w:rPr>
                <w:sz w:val="14"/>
                <w:szCs w:val="14"/>
              </w:rPr>
            </w:pPr>
            <w:r w:rsidRPr="00C60E81">
              <w:rPr>
                <w:sz w:val="14"/>
                <w:szCs w:val="14"/>
              </w:rPr>
              <w:t> Matkaplar ve matkap tezgâhlarının özelliklerini ve kullanılmasını açıklar.</w:t>
              <w:br/>
              <w:t> El breyzlerinin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6. Diş açma</w:t>
            </w:r>
          </w:p>
        </w:tc>
        <w:tc>
          <w:tcPr>
            <w:tcW w:w="3260" w:type="dxa"/>
            <w:vAlign w:val="center"/>
          </w:tcPr>
          <w:p w:rsidR="00C60E81" w:rsidRPr="00C60E81" w:rsidRDefault="00C60E81" w:rsidP="00262F51">
            <w:pPr>
              <w:rPr>
                <w:sz w:val="14"/>
                <w:szCs w:val="14"/>
              </w:rPr>
            </w:pPr>
            <w:r w:rsidRPr="00C60E81">
              <w:rPr>
                <w:sz w:val="14"/>
                <w:szCs w:val="14"/>
              </w:rPr>
              <w:t> Diş açma</w:t>
            </w:r>
          </w:p>
        </w:tc>
        <w:tc>
          <w:tcPr>
            <w:tcW w:w="3686" w:type="dxa"/>
            <w:vAlign w:val="center"/>
          </w:tcPr>
          <w:p w:rsidR="00C60E81" w:rsidRPr="00C60E81" w:rsidRDefault="00C60E81" w:rsidP="00262F51">
            <w:pPr>
              <w:rPr>
                <w:sz w:val="14"/>
                <w:szCs w:val="14"/>
              </w:rPr>
            </w:pPr>
            <w:r w:rsidRPr="00C60E81">
              <w:rPr>
                <w:sz w:val="14"/>
                <w:szCs w:val="14"/>
              </w:rPr>
              <w:t> Vida ve vida terimlerini tanımlar.</w:t>
              <w:br/>
              <w:t> Diş açma ve ölçme için gerekli takımları tanımlar ve sınıflandırır.</w:t>
              <w:br/>
              <w:t> Vida dişi onarım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6. Diş açma</w:t>
            </w:r>
          </w:p>
        </w:tc>
        <w:tc>
          <w:tcPr>
            <w:tcW w:w="3260" w:type="dxa"/>
            <w:vAlign w:val="center"/>
          </w:tcPr>
          <w:p w:rsidR="00C60E81" w:rsidRPr="00C60E81" w:rsidRDefault="00C60E81" w:rsidP="00262F51">
            <w:pPr>
              <w:rPr>
                <w:sz w:val="14"/>
                <w:szCs w:val="14"/>
              </w:rPr>
            </w:pPr>
            <w:r w:rsidRPr="00C60E81">
              <w:rPr>
                <w:sz w:val="14"/>
                <w:szCs w:val="14"/>
              </w:rPr>
              <w:t> Diş açma</w:t>
            </w:r>
          </w:p>
        </w:tc>
        <w:tc>
          <w:tcPr>
            <w:tcW w:w="3686" w:type="dxa"/>
            <w:vAlign w:val="center"/>
          </w:tcPr>
          <w:p w:rsidR="00C60E81" w:rsidRPr="00C60E81" w:rsidRDefault="00C60E81" w:rsidP="00262F51">
            <w:pPr>
              <w:rPr>
                <w:sz w:val="14"/>
                <w:szCs w:val="14"/>
              </w:rPr>
            </w:pPr>
            <w:r w:rsidRPr="00C60E81">
              <w:rPr>
                <w:sz w:val="14"/>
                <w:szCs w:val="14"/>
              </w:rPr>
              <w:t> Vida ve vida terimlerini tanımlar.</w:t>
              <w:br/>
              <w:t> Diş açma ve ölçme için gerekli takımları tanımlar ve sınıflandırır.</w:t>
              <w:br/>
              <w:t> Vida dişi onarım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7. Perçinleme</w:t>
            </w:r>
          </w:p>
        </w:tc>
        <w:tc>
          <w:tcPr>
            <w:tcW w:w="3260" w:type="dxa"/>
            <w:vAlign w:val="center"/>
          </w:tcPr>
          <w:p w:rsidR="00C60E81" w:rsidRPr="00C60E81" w:rsidRDefault="00C60E81" w:rsidP="00262F51">
            <w:pPr>
              <w:rPr>
                <w:sz w:val="14"/>
                <w:szCs w:val="14"/>
              </w:rPr>
            </w:pPr>
            <w:r w:rsidRPr="00C60E81">
              <w:rPr>
                <w:sz w:val="14"/>
                <w:szCs w:val="14"/>
              </w:rPr>
              <w:t> Perçinleme</w:t>
            </w:r>
          </w:p>
        </w:tc>
        <w:tc>
          <w:tcPr>
            <w:tcW w:w="3686" w:type="dxa"/>
            <w:vAlign w:val="center"/>
          </w:tcPr>
          <w:p w:rsidR="00C60E81" w:rsidRPr="00C60E81" w:rsidRDefault="00C60E81" w:rsidP="00262F51">
            <w:pPr>
              <w:rPr>
                <w:sz w:val="14"/>
                <w:szCs w:val="14"/>
              </w:rPr>
            </w:pPr>
            <w:r w:rsidRPr="00C60E81">
              <w:rPr>
                <w:sz w:val="14"/>
                <w:szCs w:val="14"/>
              </w:rPr>
              <w:t> Perçin çeşitlerini sınıflandırır.</w:t>
              <w:br/>
              <w:t> Perçinlemede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7. Perçinleme</w:t>
            </w:r>
          </w:p>
        </w:tc>
        <w:tc>
          <w:tcPr>
            <w:tcW w:w="3260" w:type="dxa"/>
            <w:vAlign w:val="center"/>
          </w:tcPr>
          <w:p w:rsidR="00C60E81" w:rsidRPr="00C60E81" w:rsidRDefault="00C60E81" w:rsidP="00262F51">
            <w:pPr>
              <w:rPr>
                <w:sz w:val="14"/>
                <w:szCs w:val="14"/>
              </w:rPr>
            </w:pPr>
            <w:r w:rsidRPr="00C60E81">
              <w:rPr>
                <w:sz w:val="14"/>
                <w:szCs w:val="14"/>
              </w:rPr>
              <w:t>2. Dönem 2. Sınav  Perçinleme</w:t>
            </w:r>
          </w:p>
        </w:tc>
        <w:tc>
          <w:tcPr>
            <w:tcW w:w="3686" w:type="dxa"/>
            <w:vAlign w:val="center"/>
          </w:tcPr>
          <w:p w:rsidR="00C60E81" w:rsidRPr="00C60E81" w:rsidRDefault="00C60E81" w:rsidP="00262F51">
            <w:pPr>
              <w:rPr>
                <w:sz w:val="14"/>
                <w:szCs w:val="14"/>
              </w:rPr>
            </w:pPr>
            <w:r w:rsidRPr="00C60E81">
              <w:rPr>
                <w:sz w:val="14"/>
                <w:szCs w:val="14"/>
              </w:rPr>
              <w:t> Perçin çeşitlerini sınıflandırır.</w:t>
              <w:br/>
              <w:t> Perçinlemede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7. Perçinleme</w:t>
            </w:r>
          </w:p>
        </w:tc>
        <w:tc>
          <w:tcPr>
            <w:tcW w:w="3260" w:type="dxa"/>
            <w:vAlign w:val="center"/>
          </w:tcPr>
          <w:p w:rsidR="00C60E81" w:rsidRPr="00C60E81" w:rsidRDefault="00C60E81" w:rsidP="00262F51">
            <w:pPr>
              <w:rPr>
                <w:sz w:val="14"/>
                <w:szCs w:val="14"/>
              </w:rPr>
            </w:pPr>
            <w:r w:rsidRPr="00C60E81">
              <w:rPr>
                <w:sz w:val="14"/>
                <w:szCs w:val="14"/>
              </w:rPr>
              <w:t> Perçinleme</w:t>
            </w:r>
          </w:p>
        </w:tc>
        <w:tc>
          <w:tcPr>
            <w:tcW w:w="3686" w:type="dxa"/>
            <w:vAlign w:val="center"/>
          </w:tcPr>
          <w:p w:rsidR="00C60E81" w:rsidRPr="00C60E81" w:rsidRDefault="00C60E81" w:rsidP="00262F51">
            <w:pPr>
              <w:rPr>
                <w:sz w:val="14"/>
                <w:szCs w:val="14"/>
              </w:rPr>
            </w:pPr>
            <w:r w:rsidRPr="00C60E81">
              <w:rPr>
                <w:sz w:val="14"/>
                <w:szCs w:val="14"/>
              </w:rPr>
              <w:t> Perçin çeşitlerini sınıflandırır.</w:t>
              <w:br/>
              <w:t> Perçinlemede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 vb.</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Sağlığı ve Güvenliği 1. İş sağlığı ve güvenliği ile ilgili kavramları listeler.</w:t>
              <w:br/>
              <w:t>2. Çalışma ortamında alınması gereken güvenlik tedbirlerini alır.</w:t>
              <w:br/>
              <w:t>3. İş kazası sonrası resmi prosedürleri yerine getirir.</w:t>
              <w:br/>
              <w:t>4. Meslek hastalıklarına karşı koruyucu ve önleyici kişisel tedbirleri alır.</w:t>
              <w:br/>
              <w:t>5. Çalışma ortamında biyolojik ve psikososyal risk etmenlerini araştırır.</w:t>
              <w:br/>
              <w:t>6. Kimyasal fiziksel ve ergonomik risk etmenlerine karşı kendini korur.</w:t>
              <w:br/>
              <w:t>7. Elle kaldırma ve taşıma kurallarını uygular.</w:t>
              <w:br/>
              <w:t>8. Yangın ve yangına karşı kişisel ve çalışma ortamı koruyucu müdahalelerde bulunur.</w:t>
              <w:br/>
              <w:t>9. İş kazalarına karşı kendini ve iş ortamını koruyucu tedbirler alarak korur.</w:t>
              <w:br/>
              <w:t>10. Güvenlik ve sağlık işaretlerinde belirtilen uyarılara uygun hareket ederek gereğini yapar.</w:t>
              <w:br/>
              <w:t>11. Kişisel koruyucu donanımları kullanır.</w:t>
              <w:br/>
              <w:t>12. İş sağlığı ve güvenliği tedbirleri genel kurallarını uygular.</w:t>
              <w:br/>
              <w:t>Motorlu Araçlar Teknolojisi Alanında İş Sağlığı ve Güvenliği 1. El aletlerini kullanıma başlamadan önce güvenlik açısından kontrol eder.</w:t>
              <w:br/>
              <w:t>2. El aletlerini güvenlik önlemlerini alarak hazırlar.</w:t>
              <w:br/>
              <w:t>3. Alanıyla ilgili el aletlerini güvenlik önlemlerini alarak kullanır.</w:t>
              <w:br/>
              <w:t>4. Alanıyla ilgili iş güvenliği önlemlerini tek başına alır.</w:t>
              <w:br/>
              <w:t>5. İşçi sağlığını etkileyecek unsurlara göre çalışma ortamını düzenler.</w:t>
              <w:br/>
              <w:t>6. Çalışma ortamını güvenlik önlemlerine göre ayarlar.</w:t>
              <w:br/>
              <w:t>7. Alanıyla ilgili araçları iş güvenliği kurallarına uygun olarak kusursuz bir şekilde kullanır.</w:t>
              <w:br/>
              <w:t>8. Güvenli bir şekilde aracı kaldırmak ile için gerekli hazırlıkları yapar.</w:t>
              <w:br/>
              <w:t>9. Lift kriko kullanarak aracı güvenli bir şekilde kaldırırindirir.</w:t>
              <w:br/>
              <w:t>10. Kaldırma ve indirme sırasında gerekli güvenlik önlemlerini alır.</w:t>
              <w:br/>
              <w:t>11. Yanıcı parlayıcı ve patlayıcı maddeleri güvenli şekilde saklar.</w:t>
              <w:br/>
              <w:t>12. Yanıcı parlayıcı ve patlayıcı maddeler ile çalışırken gerekli güvelik tedbirlerini alır.</w:t>
              <w:br/>
              <w:t>Temel Servis Ekipmanları 1. Cıvataları  somunları sökerken takarken uygun takım seçer.</w:t>
              <w:br/>
              <w:t>2. Cıvataları  somunları doğru yönde söker ve sıkar.</w:t>
              <w:br/>
              <w:t>3. Cıvata özelliğine göre yeterli sıkma kuvvetini ayarlar.</w:t>
              <w:br/>
              <w:t>4. Özel takım ve aletleri kullanır.</w:t>
              <w:br/>
              <w:t>5. Motorlu araç kaldırma sehpalama alet ve donanımlarını doğru şekilde kullanır.</w:t>
              <w:br/>
              <w:t>6. Kumpasların görevleri ve genel yapısını açıklar.</w:t>
              <w:br/>
              <w:t>7. Mikrometrelerin görevleri ve genel yapısını açıklar.</w:t>
              <w:br/>
              <w:t>8. Komparatörlerin görevleri ve genel yapısını açıklar.</w:t>
              <w:br/>
              <w:t>9. Ölçü aletlerinin bakımı ve kullanılmasında dikkat edilecek hususları sıralar.</w:t>
              <w:br/>
              <w:t>Temel Mekanik İşlemler 1. İş sağlığı ve güvenliği tedbirlerini uygular.</w:t>
              <w:br/>
              <w:t>2. Yangın ve acil durum tedbirlerini uygular.</w:t>
              <w:br/>
              <w:t>3. Çevre koruma ile ilgili tedbirleri uygular.</w:t>
              <w:br/>
              <w:t>4. Çalışılan yerin düzenini yapar.</w:t>
              <w:br/>
              <w:t>5. Çalışma alet ve donanımlarının bakımlarını yapar.</w:t>
              <w:br/>
              <w:t>6. Kişisel koruyucu donanımlarını tekniğine uygun olarak kullanır.</w:t>
              <w:br/>
              <w:t>7. Ölçme ve kontrol aletlerini kullanır.</w:t>
              <w:br/>
              <w:t>8. Mengeneye parçayı uygun şekilde bağlar.</w:t>
              <w:br/>
              <w:t>9. İş parçasını ölçüsünde keser.</w:t>
              <w:br/>
              <w:t>10. İş parçasını ölçüsünde ve gönyesinde eğeleme yapar.</w:t>
              <w:br/>
              <w:t>11. İşe uygun markalama aletlerini seçer.</w:t>
              <w:br/>
              <w:t>12. Zımpara yaparak iş parçası yüzeyini temizler.</w:t>
              <w:br/>
              <w:t>13. Markalama aletlerini tekniğine göre kullanır.</w:t>
              <w:br/>
              <w:t>14. Zımpara taşı tezgâhını kullanır.</w:t>
              <w:br/>
              <w:t>15. Nokta ucu biler.</w:t>
              <w:br/>
              <w:t>16. Çizecek ucu biler.</w:t>
              <w:br/>
              <w:t>17. Keski ağzı biler.</w:t>
              <w:br/>
              <w:t>18. Tornavida ucu biler.</w:t>
              <w:br/>
              <w:t>19. Matkap ucu biler.</w:t>
              <w:br/>
              <w:t>20. Avuç taşlama aleti ile taşlama yapar.</w:t>
              <w:br/>
              <w:t>21. Matkap ucunu matkap tezgâhına dikkatlice bağlar.</w:t>
              <w:br/>
              <w:t>22. Matkap tezgâhında iş parçasını teknik kurallara uyarak deler.</w:t>
              <w:br/>
              <w:t>23. El breyzi ile iş parçasını teknik kurallara uyarak deler.</w:t>
              <w:br/>
              <w:t>24. İş parçasına dikkatlice havşa açar.</w:t>
              <w:br/>
              <w:t>25. İş parçasına tekniğine uyarak pafta ve kılavuz ile diş açar.</w:t>
              <w:br/>
              <w:t>26. Diş tarağı ile vida dişini ölçer.</w:t>
              <w:br/>
              <w:t>27. Teknik kurallara uyarak vida dişini onarır.</w:t>
              <w:br/>
              <w:t>28. Pop perçin tabancasını iş güvenliğine uygun olarak kullanır.</w:t>
              <w:br/>
              <w:t>29. Pimlerin başlarını şişirerek perçinleme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