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Klarneti Tanıyalım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Üflemeli çalgılar ailesini açıklar.</w:t>
              <w:br/>
              <w:t>9.1.2.1 Klarnetin gelişim sürecindeki yapısal değişiklikleri açıklar.</w:t>
              <w:br/>
              <w:t>9.1.3.1 Klarnetin yapısal özelliklerini açıklar.</w:t>
              <w:br/>
              <w:t>9.1.3.2 Klarnetin ses bölgelerini açıklar.</w:t>
              <w:br/>
              <w:t>9.1.3.3 Klarnet ailesini açıklar.</w:t>
              <w:br/>
              <w:t>9.1.3.4 Farklı klarnet türlerinin kullanım alanlarını açıklar.</w:t>
              <w:br/>
              <w:t>9.1.4.1 Klarneti koruma tekniklerini açıklar.</w:t>
              <w:br/>
              <w:t>9.1.4.2 Günlük ve yıllık bakımın önemini açıklar.</w:t>
              <w:br/>
              <w:t>9.1.4.3 Çalmamonte hatalarından kaynaklanabilecek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 kullanımının farkını açıklar.</w:t>
              <w:br/>
              <w:t>9.2.1.3 Doğru diyafram nefesini alır.</w:t>
              <w:br/>
              <w:t>9.2.1.4 Üfleme tekniği alıştırmalarını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Klarnet parçalarının yerlerini açıklar.</w:t>
              <w:br/>
              <w:t>9.2.2.2 Klarneti monte eder ve söker.</w:t>
              <w:br/>
              <w:t>9.2.2.3 Çalgının düzenli temizliğinin önemini açıklar.</w:t>
              <w:br/>
              <w:t>9.2.3.1 Ağızlığı doğru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Ağız pozisyonunu bozmadan ses üretir.</w:t>
              <w:br/>
              <w:t>9.2.3.3 Diyafram desteği ile temiz si bemol sesi üretir.</w:t>
              <w:br/>
              <w:t>9.2.4.1 Klarneti uygun açıda tutar.</w:t>
              <w:br/>
              <w:t>9.2.4.2 Dengeli ve dik duruşu gevşek omuzlarla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9.2.4.3 Doğru duruş ve tutuşun önemini açıklar.</w:t>
              <w:br/>
              <w:t>9.2.5.1 Klarneti doğru tutar.</w:t>
              <w:br/>
              <w:t>9.2.5.2 Sol el notalarını çalar.</w:t>
              <w:br/>
              <w:t>9.2.5.3 Sağ el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9.2.5.4 Serçe parmak kullanımını gösterir.</w:t>
              <w:br/>
              <w:t>9.2.5.5 Her iki serçe parmakla notaları çalar.</w:t>
              <w:br/>
              <w:t>9.2.5.6 Öğrenilen notaları temiz çalar.</w:t>
              <w:br/>
              <w:t>9.2.5.7 Registre tuşu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9.2.5.8 Si bemol - la geçişlerini yapar.</w:t>
              <w:br/>
              <w:t>9.2.5.9 Registre tuşu ile öğrenilen notalarda iki ses bölgesi arasında temiz geçişler yapar.</w:t>
              <w:br/>
              <w:t>9.2.5.10 Klarnette kullanılan parmak pozisyonlarını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Şalümo bölgesinde 1 oktav kromatik gam çalar.</w:t>
              <w:br/>
              <w:t>9.2.5.12 Klarino bölgesinde 1 oktav kromatik gam çalar.</w:t>
              <w:br/>
              <w:t>9.2.6.1 Tek notada dil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Şalümo bölgesinde temiz dil tekniği kullanır.</w:t>
              <w:br/>
              <w:t>9.2.6.3 Dil ve diyaframın birlikte kullanımını gösterir.</w:t>
              <w:br/>
              <w:t>9.2.6.4 Dil-diyafram alıştırmalarını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9.2.6.5 Artikülasyon tekniklerinin benzerlik ve farklılıklarını açıklar.</w:t>
              <w:br/>
              <w:t>9.2.6.6 Bu teknikleri çalar.</w:t>
              <w:br/>
              <w:t>9.2.6.7 Öğrenilen artikülasyon tekniklerini çeşitli alıştırmalarda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 Entonasyon ve sonorite kavramlarını açıklar.</w:t>
              <w:br/>
              <w:t>9.2.7.2 Klarnetin yapısına özgü entonasyon problemlerini tanımlar.</w:t>
              <w:br/>
              <w:t>9.2.7.3 Piano p ve forte f dinamiklerinde çalarken perde farklarını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9.2.7.4 Dinamiklerin entonasyona etkisini açıklar.</w:t>
              <w:br/>
              <w:t>9.2.7.5 Entonasyon problemlerini düzeltir.</w:t>
              <w:br/>
              <w:t>9.2.7.6 Sonorite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9.2.7.7 Diyafram desteği ile hava basıncını kontrol ederek iyi sonorite elde eder.</w:t>
              <w:br/>
              <w:t>9.2.7.8 Teknik seviyeye uygun iyi sonorite ile alıştırma etüt ve eserleri çalar.</w:t>
              <w:br/>
              <w:t>9.2.7.9 Teknik seviyeye uygun iyi sonorite ile alıştırma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Majör gamların ton imzalarını söyler.</w:t>
              <w:br/>
              <w:t>9.3.1.2 İlgili minör gamlarını tanımlar.</w:t>
              <w:br/>
              <w:t>9.3.1.3 Majör gamları 1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Aralıkları alıştırır.</w:t>
              <w:br/>
              <w:t>9.3.1.5 Arpej ve kırık arpejleri çalar.</w:t>
              <w:br/>
              <w:t>9.3.1.6 Gam aralık arpej ve kırık arpejlere artikülasyon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9.3.1.7 Öğrenilen tonlarda etüt ve eserleri çalar.</w:t>
              <w:br/>
              <w:t>9.3.1.8 Öğrenilen tonlarda etüt ve eserleri çalar.</w:t>
              <w:br/>
              <w:t>9.3.2.1 La minörün ilgili majör gamını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La minörün doğal armonik ve melodik formlarını açıklar.</w:t>
              <w:br/>
              <w:t>9.3.2.3 La minörü armonik ve melodik formda 1 oktav çalar.</w:t>
              <w:br/>
              <w:t>9.3.2.4 La minörde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9.3.2.5 La minörde arpej ve kırık arpejleri çalar.</w:t>
              <w:br/>
              <w:t>9.3.2.6 La minör gam aralık arpej ve kırık arpejlere artikülasyon uygular.</w:t>
              <w:br/>
              <w:t>9.3.2.7 La minörde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Majör ve ilgili minör gamları 2 oktav çalar.</w:t>
              <w:br/>
              <w:t>9.4.1.2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2 oktav arpej ve kırık arpejleri çalar.</w:t>
              <w:br/>
              <w:t>9.4.1.4 Majör ve minör gam arpej ve kırık arpejlere çeşitli artikülasyonlar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9.4.1.5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9.4.1.6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Modal gamları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Seviyeye uygun modal gamları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9.4.2.4 Modal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Makam gamlarını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9.4.3.2 Makam gamlarında 4. ve 5. aralıkların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Makam türlerini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9.4.3.4 Çargâh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Mahur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9.4.3.6 Rast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Büselik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9.4.3.8 Bu makamları karakteristik melodik özellikleriyle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Bu makamlarda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9.4.3.10 Bu makamlarda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