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4. SINIF  BEDEN EğİTİMİ VE OYUN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BO.4.1.1.1. Yer değiştirme hareketlerini artan kuvvet hız ve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BO.4.1.1.4. Özgün danslar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BO.4.1.1.5. Kurallı takım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BO.4.1.2.3. Oyun ve fiziki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BO.4.1.3.1. Çeşitli stratejileri ve taktikleri kullanarak oyunlar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BO.4.1.3.2. Çeşitli stratejileri ve taktikleri kullanarak tasarladığı oyunları arkadaşlarıyla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BO.4.2.1.1. Okul dışında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BO.4.2.1.2. Fiziksel uygunluğunu geliştirmek için hazırladığı programları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BO.4.2.2.5. Oyun ve fiziki etkinliklerde zamanını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BO.4.2.2.6. Oyun ve fiziki etkinliklerde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BO.4.2.2.7. Oyun ve fiziki etkinliklerde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BO.4.2.2.8. Oyun ve fiziki etkinliklerde adil oyun anlayışı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BO.4.2.3.3. Kültürümüze ve diğer kültürlere ait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BO.4.2.3.4. Uluslararası müsabakalarda başarılı olmuş Türk sporcularını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