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PROGRAMLAMA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BLOK TABANLI PROGRAMLAMA</w:t>
              <w:br/>
              <w:t>1.1. BLOK TABANLI PROGRAMLAMA ORTAMI</w:t>
              <w:br/>
              <w:t>1.1.1. Kurulum </w:t>
              <w:br/>
              <w:t>DEMOKRASİNİN  ÖNEMİ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1.SINAV</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NESNELERİN İNTERNETİ </w:t>
              <w:br/>
              <w:t>2.1. DEVRE ELEMANLARI</w:t>
              <w:br/>
              <w:t>2.1.1. KONDANSATÖR </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2.2.BLOK TEMELLİ PROGRAMLAMA ARAÇLARI</w:t>
              <w:br/>
              <w:t>1.DÖNEM 2.SINAV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2.2.BLOK TEMELLİ PROGRAMLAMA ARAÇLARI </w:t>
              <w:br/>
              <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OYUN PROGRAMLAMA</w:t>
              <w:br/>
              <w:t>3.1. OYUN PROGRAMLAMA TEMELLERİ</w:t>
              <w:br/>
              <w:t>3.1.1. Oyun Kavramı </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3.2.2.Sahneye Nesne Ekleme</w:t>
              <w:br/>
              <w:t>Atatürkün Vatan ve Millet Sevgisi </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w:t>
              <w:br/>
              <w:t>3.2.4. Oyunu Kaydetme</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 </w:t>
              <w:br/>
              <w:t>2.Dönem 1.Sınav</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SİMULASYON</w:t>
              <w:br/>
              <w:t>3.3.1. Olaylar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Nesnelerle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br/>
              <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w:t>
              <w:br/>
              <w:t>3.4.3. Oyunu Yayınlamam</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