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ZAYıF AKıM TESSLER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Sıva altı tesisatında kullanılan buat çeşitleri</w:t>
              <w:br/>
              <w:t>1.5. Sıva altı tesisatında buat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Sıva altı tesisatında kullanılan kasa çeşitleri</w:t>
              <w:br/>
              <w:t>1.7. Sıva altı tesisatında kasa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DÖŞEME ALTI BORU KANAL DÖŞEME</w:t>
              <w:br/>
              <w:t>2.1. Döşeme altı boru ve kanal döşeme işlem için gerekli araç gereçler</w:t>
              <w:br/>
              <w:t>2.2. Döşeme altı boru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Döşeme altı boru döşeme</w:t>
              <w:b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3.SIVA ÜSTÜ TESİSAT DÖŞEME</w:t>
              <w:br/>
              <w:t>3.1. Sıva üstü kanalı</w:t>
              <w:br/>
              <w:t>3.2. Sıva üstü kanal döşeme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Sıva üstü kroşeleri </w:t>
              <w:br/>
              <w:t>3.4. Sıva üstü kroşe döşeme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Sıva üstü kanalı montajı</w:t>
              <w:br/>
              <w:t>3.6. Sıva üstü kroşe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ÇAĞIRMA VE BİLDİRİM TESİSATLARI</w:t>
              <w:br/>
              <w:t>1. ZİL VE KAPI OTOMATİĞİ TESİSATI</w:t>
              <w:br/>
              <w:t>1.1. Zayıf akım tesisat malzemeleri</w:t>
              <w:br/>
              <w:t>1.2. Zil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otomatiği tesisat bağlantıları</w:t>
              <w:br/>
              <w:t>1.4. Butonların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Zil tesisatı uygulama devreleri</w:t>
              <w:br/>
              <w:t>1.5.1 Bir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İki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İki kat dört daireli apartmanın aşağıdan çağırmalı zil ve kapı otomatiği tesisatı</w:t>
              <w:br/>
              <w:t>1.5.4. Dört kat dört daireli apartmanın aşağıdan çağırmalı zil ve kapı otomatiği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DİYAFON TESİSATI</w:t>
              <w:br/>
              <w:t>2.1. Diyafon</w:t>
              <w:br/>
              <w:t>2.2. Diyafon çeşitleri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Diyafon tesisatında kullanılan malzemeler</w:t>
              <w:br/>
              <w:t>2.4. Diyafon tesisatını çekme yöntemleri </w:t>
              <w:br/>
              <w:t>1.Dönem 2.Sınav</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Diyafon santrali monte etme yöntemi</w:t>
              <w:br/>
              <w:t>2.6. Diyafon iç ünitesini monte etme yöntemi</w:t>
            </w:r>
          </w:p>
        </w:tc>
        <w:tc>
          <w:tcPr>
            <w:tcW w:w="3260" w:type="dxa"/>
            <w:vAlign w:val="center"/>
          </w:tcPr>
          <w:p w:rsidR="00C60E81" w:rsidRPr="00C60E81" w:rsidRDefault="00C60E81" w:rsidP="00262F51">
            <w:pPr>
              <w:rPr>
                <w:sz w:val="14"/>
                <w:szCs w:val="14"/>
              </w:rPr>
            </w:pPr>
            <w:r w:rsidRPr="00C60E81">
              <w:rPr>
                <w:sz w:val="14"/>
                <w:szCs w:val="14"/>
              </w:rPr>
              <w:t>1. Dönem 2. Sınav 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Diyafon dış ünite Butoniyer monte etme yöntemi 2.8. Diyafon tesisatı montajı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3.ÇAĞIRMA VE BİLDİRİM TESİSATI BAKIM ONARIMI</w:t>
              <w:br/>
              <w:t>3.1. Çağırma ve bildirim tesisatı bakım onarımında kullanılan araç gereçler</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Çağırma ve bildirim tesisatı bakım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Çağırma ve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Zil tesisatı bakım onarımı</w:t>
              <w:br/>
              <w:t>3.5. Kapı otomatiği tesisatı bakım onarımı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Diyafon iç ve dış ünite değişimi</w:t>
              <w:br/>
              <w:t>3.7. Diyafon santral değişimi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GÜVENLİK TESİSATLARI</w:t>
              <w:br/>
              <w:t>1. HIRSIZ ALARM SİSTEMİ TESİSATI</w:t>
              <w:br/>
              <w:t>1.1. Hırsız alarm sistemleri</w:t>
              <w:br/>
              <w:t>1.2. Hırsız alarm sistemlerinde kullanılan kablolar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sistemlerinde kullanılan malzemeleri</w:t>
              <w:br/>
              <w:t>1.4. Hırsız alarm sistemi tesisatı </w:t>
              <w:br/>
              <w:t>1.5. Hırsız alarm sistemi tesisatı uygulaması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İHBAR VE ALARM SİSTEMİ TESİSATI</w:t>
              <w:br/>
              <w:t>2.1. Yangın ihbar ve alarm sistemlerin</w:t>
              <w:br/>
              <w:t>2.2. Yangın ihbar ve alarm sistemlerinde kullanılan kablolar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ve alarm sistemlerinde kullanılan malzemeler</w:t>
              <w:br/>
              <w:t>2.4. Yangın ihbar ve alarm sistemi tesisatı</w:t>
              <w:br/>
              <w:t>2.5. Yangın ihbar ve alarm sistemini tesisatı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HABERLEŞME TESİSATLARI</w:t>
              <w:br/>
              <w:t>1. TELEVİZYON TESİSATI KABLOLARINI ÇEKME VE PRİZİNİN MONTAJINI YAPMA</w:t>
              <w:br/>
              <w:t>1.1.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tesisatı projesi</w:t>
              <w:br/>
              <w:t>1.3. Anten tesisatı malzeme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Anten tesisatı uygulaması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TELEFON TESİSATI KABLOLARINI ÇEKME VE PRİZİNİN MONTAJINI YAPMA</w:t>
              <w:br/>
              <w:t>2.1. Telefon tesisat malzemeleri</w:t>
              <w:br/>
              <w:t>2.2. Telefon tesisatı çekme yöntemleri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 priz bağlantısı</w:t>
              <w:br/>
              <w:t>2.4. Telefon fiş jak bağlantısı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Telefon tesisatını şemaya göre çekme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ANA GİRİŞ TELEFON TERMİNAL KUTUSUNUN MONTAJINI YAPMA</w:t>
              <w:br/>
              <w:t>3.1. Telefon tesisatı terminal kutu çeşitleri</w:t>
              <w:br/>
              <w:t>3.2. Telefon tesisatı terminal kutu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Telefon tesisatı terminal kutu iletken bağlantıları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4.HABERLEŞME TESİSATI BAKIM ONARIMI</w:t>
              <w:br/>
              <w:t>4.1. Bakım onarımda kullanılan araç gereçler</w:t>
              <w:br/>
              <w:t>4.2. Haberleşme tesisatı bakım yapma yöntemleri</w:t>
              <w:br/>
              <w:t>4.3. Haberleşme tesisatları onarım yapma yöntemleri</w:t>
              <w:br/>
              <w:t>4.4. Bildirim tesisatı bakım yapma yöntemleri</w:t>
              <w:br/>
              <w:t>4.5.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D. Elektrik İç Tesisleri Yönetmeliğine ve iş sağlığı ve güvenliği kurallarına dikkat ederek haberleşme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