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10. SINIF  ELEKTRİK MAKİNELERİ VE DöNşTRCLER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