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KRANK MİLİ VE PİSTON BİYEL YENİLEşTİRME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