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11. SINIF  ERKEN ÇOCUKLUK VE ÖZEL EĞİTİMDE PROGRAM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