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İşLETMELERDE MESLEKİ EİTİM (TEKNİK SERVİS)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