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10. SINIF  Dış TCARETE GRş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BİRİMİDIŞ TİCARETLE İLGİLİ GENEL BİLGİLER</w:t>
              <w:br/>
              <w:t>1.1. DIŞ TİCARET KAVRAMI </w:t>
              <w:br/>
              <w:t>1.1.1. Dış Ticaretin Tanımı </w:t>
              <w:br/>
              <w:t>1.1.2. Dış Ticaretin Amacı ve Önemi </w:t>
              <w:br/>
              <w:t>1.1.3. Dış Ticaret Türleri </w:t>
              <w:br/>
              <w:t>1.1.4. Dış Ticaretin Tarafları </w:t>
              <w:br/>
              <w:t/>
            </w:r>
          </w:p>
        </w:tc>
        <w:tc>
          <w:tcPr>
            <w:tcW w:w="3260" w:type="dxa"/>
            <w:vAlign w:val="center"/>
          </w:tcPr>
          <w:p w:rsidR="00C60E81" w:rsidRPr="00C60E81" w:rsidRDefault="00C60E81" w:rsidP="00262F51">
            <w:pPr>
              <w:rPr>
                <w:sz w:val="14"/>
                <w:szCs w:val="14"/>
              </w:rPr>
            </w:pPr>
            <w:r w:rsidRPr="00C60E81">
              <w:rPr>
                <w:sz w:val="14"/>
                <w:szCs w:val="14"/>
              </w:rPr>
              <w:t>Dış ticareti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DIŞ TİCARETİN TÜRKİYE VE DÜNYADAKİ GELİŞİMİ</w:t>
              <w:br/>
              <w:t>1.2.1. Dış Ticaretin Türkiyedeki Gelişimi </w:t>
              <w:br/>
              <w:t>1.2.2. Dış Ticaretin Dünyadaki Gelişimi</w:t>
              <w:br/>
              <w:t>1.2.3. Dış Ticaret Teorileri </w:t>
              <w:br/>
              <w:t>1.3. DIŞ TİCARETİN İÇ TİCARETTEN FARKI </w:t>
            </w:r>
          </w:p>
        </w:tc>
        <w:tc>
          <w:tcPr>
            <w:tcW w:w="3260" w:type="dxa"/>
            <w:vAlign w:val="center"/>
          </w:tcPr>
          <w:p w:rsidR="00C60E81" w:rsidRPr="00C60E81" w:rsidRDefault="00C60E81" w:rsidP="00262F51">
            <w:pPr>
              <w:rPr>
                <w:sz w:val="14"/>
                <w:szCs w:val="14"/>
              </w:rPr>
            </w:pPr>
            <w:r w:rsidRPr="00C60E81">
              <w:rPr>
                <w:sz w:val="14"/>
                <w:szCs w:val="14"/>
              </w:rPr>
              <w:t>Dış ticaretin Türkiye ve dünyadaki gelişimini açıklar.</w:t>
              <w:br/>
              <w:t>Dış ticaretin iç ticaretten farkını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DIŞ TİCARETLE İLGİLİ KAVRAMLAR </w:t>
              <w:br/>
              <w:t>1.4.1. Dış Ticaretle İlgili Temel Kavramlar</w:t>
              <w:br/>
              <w:t>1.4.2. Dış Ticaretle İlgili Ekonomik Kavramlar</w:t>
              <w:br/>
              <w:t>1.4.3. Dış Ticaretle İlgili Kambiyo Gümrük ve Lojistik Kavramları</w:t>
              <w:br/>
              <w:t>1.5. DIŞ TİCARET POLİTİKALARI </w:t>
              <w:br/>
              <w:t>1.5.1. Dış Ticaret Politikasının Tanımı ve Kapsamı </w:t>
              <w:br/>
              <w:t>1.5.2. Dış Ticaret Politikasının Amaçları</w:t>
              <w:br/>
              <w:t>1.5.3. Dış Ticaret Politikasının Araçları </w:t>
            </w:r>
          </w:p>
        </w:tc>
        <w:tc>
          <w:tcPr>
            <w:tcW w:w="3260" w:type="dxa"/>
            <w:vAlign w:val="center"/>
          </w:tcPr>
          <w:p w:rsidR="00C60E81" w:rsidRPr="00C60E81" w:rsidRDefault="00C60E81" w:rsidP="00262F51">
            <w:pPr>
              <w:rPr>
                <w:sz w:val="14"/>
                <w:szCs w:val="14"/>
              </w:rPr>
            </w:pPr>
            <w:r w:rsidRPr="00C60E81">
              <w:rPr>
                <w:sz w:val="14"/>
                <w:szCs w:val="14"/>
              </w:rPr>
              <w:t>Dış ticaretle ilgili kavramları açıklar.</w:t>
              <w:br/>
              <w:t>Dış ticaret politikalarını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KULLANILAN BELGELER</w:t>
              <w:br/>
              <w:t>2.1. BELGE KAVRAMI VE ÖNEMİ </w:t>
              <w:br/>
              <w:t>2.2. TİCARİ BELGELER </w:t>
              <w:br/>
              <w:t>2.2.1. Sözleşme</w:t>
              <w:br/>
              <w:t>2.2.2. Proforma Fatura </w:t>
              <w:br/>
              <w:t>2.2.3. Ticari Fatura</w:t>
              <w:br/>
              <w:t>2.2.4. Navlun Faturası</w:t>
              <w:br/>
              <w:t>2.2.5. Koli Listesi</w:t>
              <w:br/>
              <w:t>2.2.6. Çeki Listesi</w:t>
              <w:br/>
              <w:t>2.2.7. Kontrol Gözetim Listesi</w:t>
              <w:br/>
              <w:t>2.2.8. İmalatçı Analiz Belgesi</w:t>
              <w:br/>
              <w:t>2.2.9. Gemi Ölçü Raporu </w:t>
              <w:br/>
              <w:t>2.2.10. Spesifikasyon Belgesi Listesi </w:t>
              <w:br/>
              <w:t>2.2.11. Kalite Kontrol Belgesi </w:t>
            </w:r>
          </w:p>
        </w:tc>
        <w:tc>
          <w:tcPr>
            <w:tcW w:w="3260" w:type="dxa"/>
            <w:vAlign w:val="center"/>
          </w:tcPr>
          <w:p w:rsidR="00C60E81" w:rsidRPr="00C60E81" w:rsidRDefault="00C60E81" w:rsidP="00262F51">
            <w:pPr>
              <w:rPr>
                <w:sz w:val="14"/>
                <w:szCs w:val="14"/>
              </w:rPr>
            </w:pPr>
            <w:r w:rsidRPr="00C60E81">
              <w:rPr>
                <w:sz w:val="14"/>
                <w:szCs w:val="14"/>
              </w:rPr>
              <w:t>Belge kavramı ve önemini açıklar.</w:t>
              <w:br/>
              <w:t>Ticari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RESMÎ BELGELER</w:t>
              <w:br/>
              <w:t>2.3.1. Menşe Şahadetnamesi </w:t>
              <w:br/>
              <w:t>2.3.2. A.T.A. Karneleri</w:t>
              <w:br/>
              <w:t>2.3.3. FORM A Özel Menşe Belgesi </w:t>
              <w:br/>
              <w:t>2.3.4. Veteriner Sertifikası</w:t>
              <w:br/>
              <w:t>2.3.5. Bitki Sağlık Sertifikası </w:t>
              <w:br/>
              <w:t>2.3.6. Helal Sertifikası</w:t>
              <w:br/>
              <w:t>2.3.7. Koşer Sertifikası </w:t>
              <w:br/>
              <w:t>2.3.8. Radyasyon Belgesi</w:t>
              <w:br/>
              <w:t>2.3.9. Boykot Kara Liste Sertifikaları </w:t>
            </w:r>
          </w:p>
        </w:tc>
        <w:tc>
          <w:tcPr>
            <w:tcW w:w="3260" w:type="dxa"/>
            <w:vAlign w:val="center"/>
          </w:tcPr>
          <w:p w:rsidR="00C60E81" w:rsidRPr="00C60E81" w:rsidRDefault="00C60E81" w:rsidP="00262F51">
            <w:pPr>
              <w:rPr>
                <w:sz w:val="14"/>
                <w:szCs w:val="14"/>
              </w:rPr>
            </w:pPr>
            <w:r w:rsidRPr="00C60E81">
              <w:rPr>
                <w:sz w:val="14"/>
                <w:szCs w:val="14"/>
              </w:rPr>
              <w:t>Resmi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GÜMRÜK BEYANNAMESİ </w:t>
              <w:br/>
              <w:t>2.5. TAŞIMA BELGELERİ </w:t>
              <w:br/>
              <w:t>2.5.1. Kara Yolu Konşimentosu</w:t>
              <w:br/>
              <w:t>2.5.2. Deniz Konşimentosu</w:t>
              <w:br/>
              <w:t>2.5.3. Hava Yolu Konşimentosu</w:t>
              <w:br/>
              <w:t>2.5.4. Demiryolu Hamule Senedi </w:t>
              <w:br/>
              <w:t>2.5.5. Nakliyeci Makbuzu </w:t>
              <w:br/>
              <w:t>2.5.6. FIATA Taşıma Belgeleri</w:t>
              <w:br/>
              <w:t>2.5.7. Paket Postası Makbuzu</w:t>
              <w:br/>
              <w:t>2.5.8. TIR Karnesi </w:t>
            </w:r>
          </w:p>
        </w:tc>
        <w:tc>
          <w:tcPr>
            <w:tcW w:w="3260" w:type="dxa"/>
            <w:vAlign w:val="center"/>
          </w:tcPr>
          <w:p w:rsidR="00C60E81" w:rsidRPr="00C60E81" w:rsidRDefault="00C60E81" w:rsidP="00262F51">
            <w:pPr>
              <w:rPr>
                <w:sz w:val="14"/>
                <w:szCs w:val="14"/>
              </w:rPr>
            </w:pPr>
            <w:r w:rsidRPr="00C60E81">
              <w:rPr>
                <w:sz w:val="14"/>
                <w:szCs w:val="14"/>
              </w:rPr>
              <w:t>Gümrük beyannamesini düzenler.</w:t>
              <w:br/>
              <w:t>Taşıma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DOLAŞIM BELGELERİ </w:t>
              <w:br/>
              <w:t>2.6.1. A.TR Dolaşım Belgesi </w:t>
              <w:br/>
              <w:t>2.6.2. EUR.1 Dolaşım Belgesi</w:t>
              <w:br/>
              <w:t>2.6.3. EUR-MED Dolaşım Belgesi</w:t>
              <w:br/>
              <w:t>2.7. FİNANSMAN BELGELERİ</w:t>
              <w:br/>
              <w:t>2.7.1. Poliçe</w:t>
              <w:br/>
              <w:t>2.7.2. Antrepo Ambar Makbuzu</w:t>
              <w:br/>
              <w:t>2.7.3. Rehin Senedi </w:t>
              <w:br/>
              <w:t>2.7.4. Teslim Emri </w:t>
            </w:r>
          </w:p>
        </w:tc>
        <w:tc>
          <w:tcPr>
            <w:tcW w:w="3260" w:type="dxa"/>
            <w:vAlign w:val="center"/>
          </w:tcPr>
          <w:p w:rsidR="00C60E81" w:rsidRPr="00C60E81" w:rsidRDefault="00C60E81" w:rsidP="00262F51">
            <w:pPr>
              <w:rPr>
                <w:sz w:val="14"/>
                <w:szCs w:val="14"/>
              </w:rPr>
            </w:pPr>
            <w:r w:rsidRPr="00C60E81">
              <w:rPr>
                <w:sz w:val="14"/>
                <w:szCs w:val="14"/>
              </w:rPr>
              <w:t>Dolaşım belgelerini düzenler.</w:t>
              <w:br/>
              <w:t>Finansman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SİGORTA BELGELERİ </w:t>
              <w:br/>
              <w:t>2.8.1. Sigorta Poliçesi </w:t>
              <w:br/>
              <w:t>2.8.2. Sigorta Sertifikası </w:t>
              <w:br/>
              <w:t>2.9. DÖVİZ BELGELERİ</w:t>
              <w:br/>
              <w:t>2.9.1. Döviz Alım Belgesi</w:t>
              <w:br/>
              <w:t>2.9.2. Döviz Satım Belgesi</w:t>
              <w:br/>
              <w:t>2.9.3. Nakit Beyan Formu </w:t>
              <w:br/>
              <w:t>2.9.4. İhracat Bedeli Kabul Belgesi </w:t>
              <w:br/>
              <w:t>2.9.5. Türk Parası Transfer Belgesi  </w:t>
              <w:br/>
              <w:t/>
              <w:br/>
              <w:t>1.Dönem 1.Sınav </w:t>
            </w:r>
          </w:p>
        </w:tc>
        <w:tc>
          <w:tcPr>
            <w:tcW w:w="3260" w:type="dxa"/>
            <w:vAlign w:val="center"/>
          </w:tcPr>
          <w:p w:rsidR="00C60E81" w:rsidRPr="00C60E81" w:rsidRDefault="00C60E81" w:rsidP="00262F51">
            <w:pPr>
              <w:rPr>
                <w:sz w:val="14"/>
                <w:szCs w:val="14"/>
              </w:rPr>
            </w:pPr>
            <w:r w:rsidRPr="00C60E81">
              <w:rPr>
                <w:sz w:val="14"/>
                <w:szCs w:val="14"/>
              </w:rPr>
              <w:t>Sigorta belgelerini düzenler.</w:t>
              <w:br/>
              <w:t>Döviz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TESLİM ŞEKİLLERİ</w:t>
              <w:br/>
              <w:t>3.1. INCOTERMS TANIMI VE GELİŞİM SÜRECİ </w:t>
              <w:br/>
              <w:t>3.1.1. INCOTERMS Tanımı </w:t>
              <w:br/>
              <w:t>3.1.2. INCOTERMS Gelişim Süreci </w:t>
              <w:br/>
              <w:t>3.1.3. INCOTERMS ile Düzenlenen Kurallar </w:t>
              <w:br/>
              <w:t>3.1.4. INCOTERMS 2020de Yapılan Değişiklikler  </w:t>
              <w:br/>
              <w:t/>
            </w:r>
          </w:p>
        </w:tc>
        <w:tc>
          <w:tcPr>
            <w:tcW w:w="3260" w:type="dxa"/>
            <w:vAlign w:val="center"/>
          </w:tcPr>
          <w:p w:rsidR="00C60E81" w:rsidRPr="00C60E81" w:rsidRDefault="00C60E81" w:rsidP="00262F51">
            <w:pPr>
              <w:rPr>
                <w:sz w:val="14"/>
                <w:szCs w:val="14"/>
              </w:rPr>
            </w:pPr>
            <w:r w:rsidRPr="00C60E81">
              <w:rPr>
                <w:sz w:val="14"/>
                <w:szCs w:val="14"/>
              </w:rPr>
              <w:t>1. Dönem 1. Sınav Incoterms tanımı ve gelişim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DIŞ TİCARETTE TESLİM ŞEKİLLERİ INCOTERMS 2020 </w:t>
              <w:br/>
              <w:t>3.2.1. İş Yerinde Teslim-EXW Ex Works</w:t>
              <w:br/>
              <w:t>3.2.2. Taşıyıcıya Masrafsız Teslim-FCA Free Carrier</w:t>
              <w:br/>
              <w:t>3.2.3. Gemi Doğrultusunda Masrafsız Teslim-FAS Free Alongside Ship Sea and IW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Gemide Masrafsız Teslim-FOB Free On Board</w:t>
              <w:br/>
              <w:t>3.2.5. Taşıma Ücreti Ödenmiş Olarak Teslim-CPT Carriage Paid To </w:t>
              <w:br/>
              <w:t>3.2.6. Taşıma Ücreti ve Sigorta Ödenmiş Teslim-CIP Carriage and Insurance Paid To</w:t>
              <w:br/>
              <w:t>3.2.7. Masraflar ve Navlun Dâhil Teslim-CFR Cost and Freight Sea and IW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 Masraflar Sigorta ve Navlun Dâhil Teslim-CIF Cost Insurance and Freight</w:t>
              <w:br/>
              <w:t>3.2.9. Belirtilen Yerde Teslim-DAP Delivered At Place </w:t>
              <w:br/>
              <w:t>3.2.10. Belirtilen Yerde Boşaltılmış Olarak Teslim-DPU Delivered At Place Unloaded</w:t>
              <w:br/>
              <w:t>3.2.11. Gümrük Resmi Ödenmiş Olarak Teslim-DDP Delivered Duty Paid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ÖDEME YÖNTEMLERİ</w:t>
              <w:br/>
              <w:t>4.1. DIŞ TİCARETTE KULLANILAN ÖDEME YÖNTEMLERİ İLE İLGİLİ GENEL BİLGİLER </w:t>
              <w:br/>
              <w:t>4.2. DIŞ TİCARETTE ÖDEME YÖNTEMLERİ</w:t>
              <w:br/>
              <w:t>4.2.1. Peşin Ödeme</w:t>
              <w:br/>
              <w:t>4.2.2. Mal Mukabili Ödeme </w:t>
              <w:br/>
              <w:t>4.2.3. Akreditifli Ödeme</w:t>
              <w:br/>
              <w:t>4.2.4. Vesaik Mukabili Ödeme </w:t>
            </w:r>
          </w:p>
        </w:tc>
        <w:tc>
          <w:tcPr>
            <w:tcW w:w="3260" w:type="dxa"/>
            <w:vAlign w:val="center"/>
          </w:tcPr>
          <w:p w:rsidR="00C60E81" w:rsidRPr="00C60E81" w:rsidRDefault="00C60E81" w:rsidP="00262F51">
            <w:pPr>
              <w:rPr>
                <w:sz w:val="14"/>
                <w:szCs w:val="14"/>
              </w:rPr>
            </w:pPr>
            <w:r w:rsidRPr="00C60E81">
              <w:rPr>
                <w:sz w:val="14"/>
                <w:szCs w:val="14"/>
              </w:rPr>
              <w:t>Dış ticarette kullanılan ödeme yöntemleri ile ilgili genel bilgileri açıklar.</w:t>
              <w:br/>
              <w:t>Dış ticarette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Kabul Kredili Ödeme </w:t>
              <w:br/>
              <w:t>4.2.6. Karşı Ticaret </w:t>
              <w:br/>
              <w:t>4.2.7. Konsinye Satışlar</w:t>
              <w:br/>
              <w:t>4.2.8. Mahsuben Ödeme </w:t>
              <w:br/>
              <w:t>4.2.9. Banka Ödeme Yükümlülüğü BPO Bank Payment Obligation </w:t>
            </w:r>
          </w:p>
        </w:tc>
        <w:tc>
          <w:tcPr>
            <w:tcW w:w="3260" w:type="dxa"/>
            <w:vAlign w:val="center"/>
          </w:tcPr>
          <w:p w:rsidR="00C60E81" w:rsidRPr="00C60E81" w:rsidRDefault="00C60E81" w:rsidP="00262F51">
            <w:pPr>
              <w:rPr>
                <w:sz w:val="14"/>
                <w:szCs w:val="14"/>
              </w:rPr>
            </w:pPr>
            <w:r w:rsidRPr="00C60E81">
              <w:rPr>
                <w:sz w:val="14"/>
                <w:szCs w:val="14"/>
              </w:rPr>
              <w:t>Dış ticarette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İHRACAT İŞLEMLERİ</w:t>
              <w:br/>
              <w:t>5.1. İHRACAT VE İHRACATÇI KAVRAMLARI</w:t>
              <w:br/>
              <w:t>5.2. İHRACATIN FAYDALARI</w:t>
              <w:br/>
              <w:t>5.3. İHRACATIN RİSKLERİ </w:t>
            </w:r>
          </w:p>
        </w:tc>
        <w:tc>
          <w:tcPr>
            <w:tcW w:w="3260" w:type="dxa"/>
            <w:vAlign w:val="center"/>
          </w:tcPr>
          <w:p w:rsidR="00C60E81" w:rsidRPr="00C60E81" w:rsidRDefault="00C60E81" w:rsidP="00262F51">
            <w:pPr>
              <w:rPr>
                <w:sz w:val="14"/>
                <w:szCs w:val="14"/>
              </w:rPr>
            </w:pPr>
            <w:r w:rsidRPr="00C60E81">
              <w:rPr>
                <w:sz w:val="14"/>
                <w:szCs w:val="14"/>
              </w:rPr>
              <w:t>İhracat ve ihracatçı kavramlarını açıklar.</w:t>
              <w:br/>
              <w:t>İhracatın faydalarını açıklar.</w:t>
              <w:br/>
              <w:t>İhracatın risklerini açılar.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İHRACATIN TARAFLARI</w:t>
              <w:br/>
              <w:t>5.5. İHRACATÇI OLMA ŞARTLARI </w:t>
              <w:br/>
              <w:t>1.Dönem 2.Sınav </w:t>
            </w:r>
          </w:p>
        </w:tc>
        <w:tc>
          <w:tcPr>
            <w:tcW w:w="3260" w:type="dxa"/>
            <w:vAlign w:val="center"/>
          </w:tcPr>
          <w:p w:rsidR="00C60E81" w:rsidRPr="00C60E81" w:rsidRDefault="00C60E81" w:rsidP="00262F51">
            <w:pPr>
              <w:rPr>
                <w:sz w:val="14"/>
                <w:szCs w:val="14"/>
              </w:rPr>
            </w:pPr>
            <w:r w:rsidRPr="00C60E81">
              <w:rPr>
                <w:sz w:val="14"/>
                <w:szCs w:val="14"/>
              </w:rPr>
              <w:t>İhracatın taraflarını açıklar.</w:t>
              <w:br/>
              <w:t>İhracatçı olma şartlarını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İHRACATIN ÇEŞİTLERİ</w:t>
              <w:br/>
              <w:t>5.6.1. İhracat Mevzuatına Göre İhracat Çeşitleri </w:t>
              <w:br/>
              <w:t>5.6.2. İhracat Yapılan Ülkeye Göre İhracat Çeşitleri </w:t>
            </w:r>
          </w:p>
        </w:tc>
        <w:tc>
          <w:tcPr>
            <w:tcW w:w="3260" w:type="dxa"/>
            <w:vAlign w:val="center"/>
          </w:tcPr>
          <w:p w:rsidR="00C60E81" w:rsidRPr="00C60E81" w:rsidRDefault="00C60E81" w:rsidP="00262F51">
            <w:pPr>
              <w:rPr>
                <w:sz w:val="14"/>
                <w:szCs w:val="14"/>
              </w:rPr>
            </w:pPr>
            <w:r w:rsidRPr="00C60E81">
              <w:rPr>
                <w:sz w:val="14"/>
                <w:szCs w:val="14"/>
              </w:rPr>
              <w:t>1. Dönem 2. Sınav İhracatın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5.6.3. İhraç Edilen Ürüne Göre İhracat Çeşitleri</w:t>
              <w:br/>
              <w:t>5.6.4. Uluslararası Pazara Giriş Metoduna Göre İhracat Çeşitleri </w:t>
              <w:br/>
              <w:t>5.6.5. Diğer İhracat Çeşitleri </w:t>
            </w:r>
          </w:p>
        </w:tc>
        <w:tc>
          <w:tcPr>
            <w:tcW w:w="3260" w:type="dxa"/>
            <w:vAlign w:val="center"/>
          </w:tcPr>
          <w:p w:rsidR="00C60E81" w:rsidRPr="00C60E81" w:rsidRDefault="00C60E81" w:rsidP="00262F51">
            <w:pPr>
              <w:rPr>
                <w:sz w:val="14"/>
                <w:szCs w:val="14"/>
              </w:rPr>
            </w:pPr>
            <w:r w:rsidRPr="00C60E81">
              <w:rPr>
                <w:sz w:val="14"/>
                <w:szCs w:val="14"/>
              </w:rPr>
              <w:t>İhracatın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İHRACAT SÜRECİ </w:t>
              <w:br/>
              <w:t>5.7.1. İhracat Öncesi İşlemler </w:t>
              <w:br/>
              <w:t>5.7.2. İhracatın Gerçekleşme Süreci </w:t>
              <w:br/>
              <w:t>5.8. İHRACAT REJİMİ KARARI </w:t>
            </w:r>
          </w:p>
        </w:tc>
        <w:tc>
          <w:tcPr>
            <w:tcW w:w="3260" w:type="dxa"/>
            <w:vAlign w:val="center"/>
          </w:tcPr>
          <w:p w:rsidR="00C60E81" w:rsidRPr="00C60E81" w:rsidRDefault="00C60E81" w:rsidP="00262F51">
            <w:pPr>
              <w:rPr>
                <w:sz w:val="14"/>
                <w:szCs w:val="14"/>
              </w:rPr>
            </w:pPr>
            <w:r w:rsidRPr="00C60E81">
              <w:rPr>
                <w:sz w:val="14"/>
                <w:szCs w:val="14"/>
              </w:rPr>
              <w:t>İhracat sürecini açıklar.</w:t>
              <w:br/>
              <w:t>İhracat rejim kararını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İHRACAT BEDELİNİN YURDA GETİRİLMESİ VE TAHSİLİ </w:t>
              <w:br/>
              <w:t>5.9.1. İhracat Bedelinin Yurda Getirilmesi </w:t>
              <w:br/>
              <w:t>5.9.2. İhracat Bedellerinin Tahsil Şekilleri </w:t>
              <w:br/>
              <w:t>5.10. İHRACATI YASAK OLAN MALLAR </w:t>
            </w:r>
          </w:p>
        </w:tc>
        <w:tc>
          <w:tcPr>
            <w:tcW w:w="3260" w:type="dxa"/>
            <w:vAlign w:val="center"/>
          </w:tcPr>
          <w:p w:rsidR="00C60E81" w:rsidRPr="00C60E81" w:rsidRDefault="00C60E81" w:rsidP="00262F51">
            <w:pPr>
              <w:rPr>
                <w:sz w:val="14"/>
                <w:szCs w:val="14"/>
              </w:rPr>
            </w:pPr>
            <w:r w:rsidRPr="00C60E81">
              <w:rPr>
                <w:sz w:val="14"/>
                <w:szCs w:val="14"/>
              </w:rPr>
              <w:t>İhracat bedelinin yurda getirilmesi ve tahsilini açıklar.</w:t>
              <w:br/>
              <w:t>İhracı yasak olan mallarını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İTHALAT İŞLEMLERİ</w:t>
              <w:br/>
              <w:t>6.1. İTHALAT VE İTHALATÇI KAVRAMLARI</w:t>
              <w:br/>
              <w:t>6.2. İTHALAT İŞLEMİNİN TARAFLARI</w:t>
              <w:br/>
              <w:t>6.3. İTHALAT İŞLEMİNDE DİKKAT EDİLECEK KONULAR </w:t>
            </w:r>
          </w:p>
        </w:tc>
        <w:tc>
          <w:tcPr>
            <w:tcW w:w="3260" w:type="dxa"/>
            <w:vAlign w:val="center"/>
          </w:tcPr>
          <w:p w:rsidR="00C60E81" w:rsidRPr="00C60E81" w:rsidRDefault="00C60E81" w:rsidP="00262F51">
            <w:pPr>
              <w:rPr>
                <w:sz w:val="14"/>
                <w:szCs w:val="14"/>
              </w:rPr>
            </w:pPr>
            <w:r w:rsidRPr="00C60E81">
              <w:rPr>
                <w:sz w:val="14"/>
                <w:szCs w:val="14"/>
              </w:rPr>
              <w:t>İthalat ve ithalatçı kavramını açıklar.</w:t>
              <w:br/>
              <w:t>İthalat işleminin taraflarını açıklar.</w:t>
              <w:br/>
              <w:t>İthalat işleminde dikkat edilecek konuları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İTHALAT ÇEŞİTLERİ </w:t>
              <w:br/>
              <w:t>6.5. İTHALAT ÖNCESİ DEĞERLENDİRME</w:t>
              <w:br/>
              <w:t>6.5.1. Pazarın Genel Durumu</w:t>
              <w:br/>
              <w:t>6.5.2. Maliyet </w:t>
            </w:r>
          </w:p>
        </w:tc>
        <w:tc>
          <w:tcPr>
            <w:tcW w:w="3260" w:type="dxa"/>
            <w:vAlign w:val="center"/>
          </w:tcPr>
          <w:p w:rsidR="00C60E81" w:rsidRPr="00C60E81" w:rsidRDefault="00C60E81" w:rsidP="00262F51">
            <w:pPr>
              <w:rPr>
                <w:sz w:val="14"/>
                <w:szCs w:val="14"/>
              </w:rPr>
            </w:pPr>
            <w:r w:rsidRPr="00C60E81">
              <w:rPr>
                <w:sz w:val="14"/>
                <w:szCs w:val="14"/>
              </w:rPr>
              <w:t>İthalat çeşitlerini açıklar.</w:t>
              <w:br/>
              <w:t>İthalat öncesi değerlendirme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6.5.3. Satıcılarla İletişime Geçme Yolları </w:t>
              <w:br/>
              <w:t>6.5.4. Ürün Belirleme </w:t>
              <w:br/>
              <w:t>6.5.5. Yasal Düzenlemeler</w:t>
              <w:br/>
              <w:t>6.5.6. Nakliye ve Ambalaj </w:t>
            </w:r>
          </w:p>
        </w:tc>
        <w:tc>
          <w:tcPr>
            <w:tcW w:w="3260" w:type="dxa"/>
            <w:vAlign w:val="center"/>
          </w:tcPr>
          <w:p w:rsidR="00C60E81" w:rsidRPr="00C60E81" w:rsidRDefault="00C60E81" w:rsidP="00262F51">
            <w:pPr>
              <w:rPr>
                <w:sz w:val="14"/>
                <w:szCs w:val="14"/>
              </w:rPr>
            </w:pPr>
            <w:r w:rsidRPr="00C60E81">
              <w:rPr>
                <w:sz w:val="14"/>
                <w:szCs w:val="14"/>
              </w:rPr>
              <w:t>İthalat öncesi değerlendirme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İTHALAT SÜRECİ</w:t>
              <w:br/>
              <w:t>6.6.1. İthalat Öncesi İşlemler</w:t>
              <w:br/>
              <w:t>6.6.2. İthalatın Gerçekleşme Süreci </w:t>
              <w:br/>
              <w:t>6.7. İTHALAT REJIM KARARLAR </w:t>
            </w:r>
          </w:p>
        </w:tc>
        <w:tc>
          <w:tcPr>
            <w:tcW w:w="3260" w:type="dxa"/>
            <w:vAlign w:val="center"/>
          </w:tcPr>
          <w:p w:rsidR="00C60E81" w:rsidRPr="00C60E81" w:rsidRDefault="00C60E81" w:rsidP="00262F51">
            <w:pPr>
              <w:rPr>
                <w:sz w:val="14"/>
                <w:szCs w:val="14"/>
              </w:rPr>
            </w:pPr>
            <w:r w:rsidRPr="00C60E81">
              <w:rPr>
                <w:sz w:val="14"/>
                <w:szCs w:val="14"/>
              </w:rPr>
              <w:t>İthalat sürecini açıklar.</w:t>
              <w:br/>
              <w:t>İthalat rejim kararlarını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6.8. İTHALATIN VERGİLENDİRİLMESİ </w:t>
              <w:br/>
              <w:t>6.8.1. Gümrük Vergileri </w:t>
              <w:br/>
              <w:t>6.8.2. Katma Değer Vergisi KDV </w:t>
              <w:br/>
              <w:t>6.8.3. Özel Tüketim Vergisi ÖTV</w:t>
              <w:br/>
              <w:t>6.8.4. Diğer Vergi ve Fonlar </w:t>
              <w:br/>
              <w:t/>
              <w:br/>
              <w:t>2.Dönem 1.Sınav </w:t>
            </w:r>
          </w:p>
        </w:tc>
        <w:tc>
          <w:tcPr>
            <w:tcW w:w="3260" w:type="dxa"/>
            <w:vAlign w:val="center"/>
          </w:tcPr>
          <w:p w:rsidR="00C60E81" w:rsidRPr="00C60E81" w:rsidRDefault="00C60E81" w:rsidP="00262F51">
            <w:pPr>
              <w:rPr>
                <w:sz w:val="14"/>
                <w:szCs w:val="14"/>
              </w:rPr>
            </w:pPr>
            <w:r w:rsidRPr="00C60E81">
              <w:rPr>
                <w:sz w:val="14"/>
                <w:szCs w:val="14"/>
              </w:rPr>
              <w:t>İthalatın vergilendirilmesini açıklar.</w:t>
              <w:br/>
              <w:t>Diğer fon ve vergileri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BİRİMİDIŞ TİCARETLE İLGİLİ ULUSAL VE ULUSLARARASI KURULUŞLAR</w:t>
              <w:br/>
              <w:t>7.1. DIŞ TİCARETLE İLGİLİ ULUSAL KURULUŞLAR </w:t>
              <w:br/>
              <w:t>7.1.1. T.C. Ticaret Bakanlığı </w:t>
              <w:br/>
              <w:t>7.1.2. Türkiye İhracatçılar Meclisi TİM</w:t>
              <w:br/>
              <w:t>7.1.3. İhracatçı Birlikleri </w:t>
            </w:r>
          </w:p>
        </w:tc>
        <w:tc>
          <w:tcPr>
            <w:tcW w:w="3260" w:type="dxa"/>
            <w:vAlign w:val="center"/>
          </w:tcPr>
          <w:p w:rsidR="00C60E81" w:rsidRPr="00C60E81" w:rsidRDefault="00C60E81" w:rsidP="00262F51">
            <w:pPr>
              <w:rPr>
                <w:sz w:val="14"/>
                <w:szCs w:val="14"/>
              </w:rPr>
            </w:pPr>
            <w:r w:rsidRPr="00C60E81">
              <w:rPr>
                <w:sz w:val="14"/>
                <w:szCs w:val="14"/>
              </w:rPr>
              <w:t>2. Dönem 1. Sınav 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7.1.4. Türkiye İhracat Kredi Bankası A.Ş. Türk Eximbank </w:t>
              <w:br/>
              <w:t>7.1.5. Türkiye Cumhuriyet Merkez Bankası TCMB</w:t>
              <w:br/>
              <w:t>7.1.6. Ticaret ve Sanayi Odaları </w:t>
              <w:br/>
              <w:t>7.1.7. Dış Ekonomik İlişkiler Kurulu DEİK </w:t>
            </w:r>
          </w:p>
        </w:tc>
        <w:tc>
          <w:tcPr>
            <w:tcW w:w="3260" w:type="dxa"/>
            <w:vAlign w:val="center"/>
          </w:tcPr>
          <w:p w:rsidR="00C60E81" w:rsidRPr="00C60E81" w:rsidRDefault="00C60E81" w:rsidP="00262F51">
            <w:pPr>
              <w:rPr>
                <w:sz w:val="14"/>
                <w:szCs w:val="14"/>
              </w:rPr>
            </w:pPr>
            <w:r w:rsidRPr="00C60E81">
              <w:rPr>
                <w:sz w:val="14"/>
                <w:szCs w:val="14"/>
              </w:rPr>
              <w:t>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7.1.8. Ticari Bankalar </w:t>
              <w:br/>
              <w:t>7.1.9. Küçük ve Orta Ölçekli İşletmeleri Geliştirme ve Destekleme İdaresi Başkanlığı KOSGEB </w:t>
              <w:br/>
              <w:t>7.1.10. Dış Ticaretle İlgili Diğer Ulusal Kuruluşlar </w:t>
            </w:r>
          </w:p>
        </w:tc>
        <w:tc>
          <w:tcPr>
            <w:tcW w:w="3260" w:type="dxa"/>
            <w:vAlign w:val="center"/>
          </w:tcPr>
          <w:p w:rsidR="00C60E81" w:rsidRPr="00C60E81" w:rsidRDefault="00C60E81" w:rsidP="00262F51">
            <w:pPr>
              <w:rPr>
                <w:sz w:val="14"/>
                <w:szCs w:val="14"/>
              </w:rPr>
            </w:pPr>
            <w:r w:rsidRPr="00C60E81">
              <w:rPr>
                <w:sz w:val="14"/>
                <w:szCs w:val="14"/>
              </w:rPr>
              <w:t>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DIŞ TİCARETLE İLGİLİ ULUSLARARASI KURULUŞLAR</w:t>
              <w:br/>
              <w:t>7.2.1. Gümrük Tarifeleri ve Ticaret Genel Anlaşması</w:t>
              <w:br/>
              <w:t>7.2.2. Dünya Ticaret Örgütü DTÖ</w:t>
              <w:br/>
              <w:t>7.2.3. Milletlerarası Ticaret Odası MTO  </w:t>
              <w:br/>
              <w:t/>
            </w:r>
          </w:p>
        </w:tc>
        <w:tc>
          <w:tcPr>
            <w:tcW w:w="3260" w:type="dxa"/>
            <w:vAlign w:val="center"/>
          </w:tcPr>
          <w:p w:rsidR="00C60E81" w:rsidRPr="00C60E81" w:rsidRDefault="00C60E81" w:rsidP="00262F51">
            <w:pPr>
              <w:rPr>
                <w:sz w:val="14"/>
                <w:szCs w:val="14"/>
              </w:rPr>
            </w:pPr>
            <w:r w:rsidRPr="00C60E81">
              <w:rPr>
                <w:sz w:val="14"/>
                <w:szCs w:val="14"/>
              </w:rPr>
              <w:t>Dış ticaretle ilgili uluslararası kuruluşlarını açıklar.</w:t>
              <w:br/>
              <w:t>Milletlerarası Ticaret Odası International Chamber of CommerceICC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LOJİSTİK VE TAŞIMACILIK</w:t>
              <w:br/>
              <w:t>8.1. DIŞ TİCARETTE LOJİSTİK </w:t>
              <w:br/>
              <w:t>8.1.1. Lojistik Kavramı</w:t>
              <w:br/>
              <w:t>8.1.2. Dış Ticarette Temel Lojistik Faaliyetler </w:t>
              <w:br/>
              <w:t>8.1.2.1. Sipariş İşleme</w:t>
              <w:br/>
              <w:t>8.1.2.2. Talep Planlaması ve Takibi </w:t>
            </w:r>
          </w:p>
        </w:tc>
        <w:tc>
          <w:tcPr>
            <w:tcW w:w="3260" w:type="dxa"/>
            <w:vAlign w:val="center"/>
          </w:tcPr>
          <w:p w:rsidR="00C60E81" w:rsidRPr="00C60E81" w:rsidRDefault="00C60E81" w:rsidP="00262F51">
            <w:pPr>
              <w:rPr>
                <w:sz w:val="14"/>
                <w:szCs w:val="14"/>
              </w:rPr>
            </w:pPr>
            <w:r w:rsidRPr="00C60E81">
              <w:rPr>
                <w:sz w:val="14"/>
                <w:szCs w:val="14"/>
              </w:rPr>
              <w:t>Dış ticarette lojistiği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8.1.2.3. Taşıma  Nakliye</w:t>
              <w:br/>
              <w:t>8.1.2.4. Dağıtım Merkezi Yönetimi Depolama ve Antrepo işlemleri </w:t>
              <w:br/>
              <w:t>8.1.2.5. Elleçleme </w:t>
              <w:br/>
              <w:t>8.1.2.6. Ambalajlama</w:t>
              <w:br/>
              <w:t>8.1.2.7. Paketleme</w:t>
              <w:br/>
              <w:t>8.1.2.8. Sigortalama</w:t>
              <w:br/>
              <w:t>8.1.2.9. Gümrükleme </w:t>
            </w:r>
          </w:p>
        </w:tc>
        <w:tc>
          <w:tcPr>
            <w:tcW w:w="3260" w:type="dxa"/>
            <w:vAlign w:val="center"/>
          </w:tcPr>
          <w:p w:rsidR="00C60E81" w:rsidRPr="00C60E81" w:rsidRDefault="00C60E81" w:rsidP="00262F51">
            <w:pPr>
              <w:rPr>
                <w:sz w:val="14"/>
                <w:szCs w:val="14"/>
              </w:rPr>
            </w:pPr>
            <w:r w:rsidRPr="00C60E81">
              <w:rPr>
                <w:sz w:val="14"/>
                <w:szCs w:val="14"/>
              </w:rPr>
              <w:t>Dış ticarette lojistiği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DIŞ TİCARETTE TAŞIMACILIK</w:t>
              <w:br/>
              <w:t>8.2.1. Dış Ticarette Taşımacılığın Önemi </w:t>
              <w:br/>
              <w:t>8.2.2. Dış Ticarette Taşımacılık ve Teslim Şekilleri İlişkisi </w:t>
            </w:r>
          </w:p>
        </w:tc>
        <w:tc>
          <w:tcPr>
            <w:tcW w:w="3260" w:type="dxa"/>
            <w:vAlign w:val="center"/>
          </w:tcPr>
          <w:p w:rsidR="00C60E81" w:rsidRPr="00C60E81" w:rsidRDefault="00C60E81" w:rsidP="00262F51">
            <w:pPr>
              <w:rPr>
                <w:sz w:val="14"/>
                <w:szCs w:val="14"/>
              </w:rPr>
            </w:pPr>
            <w:r w:rsidRPr="00C60E81">
              <w:rPr>
                <w:sz w:val="14"/>
                <w:szCs w:val="14"/>
              </w:rPr>
              <w:t>Dış ticarette taşımacılığı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8.2.3. Dış Ticarette Taşımacılığı Etkileyen Faktörler</w:t>
              <w:br/>
              <w:t>8.2.4. Dış Ticarette Taşıma Sözleşmeleri</w:t>
              <w:br/>
              <w:t>8.2.5. Dış Ticarette Taşımacılık Türleri  </w:t>
              <w:br/>
              <w:t/>
            </w:r>
          </w:p>
        </w:tc>
        <w:tc>
          <w:tcPr>
            <w:tcW w:w="3260" w:type="dxa"/>
            <w:vAlign w:val="center"/>
          </w:tcPr>
          <w:p w:rsidR="00C60E81" w:rsidRPr="00C60E81" w:rsidRDefault="00C60E81" w:rsidP="00262F51">
            <w:pPr>
              <w:rPr>
                <w:sz w:val="14"/>
                <w:szCs w:val="14"/>
              </w:rPr>
            </w:pPr>
            <w:r w:rsidRPr="00C60E81">
              <w:rPr>
                <w:sz w:val="14"/>
                <w:szCs w:val="14"/>
              </w:rPr>
              <w:t>Dış ticarette taşımacılığı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SERBEST BÖLGELER</w:t>
              <w:br/>
              <w:t>9.1. SERBEST BÖLGENİN TANIMI </w:t>
              <w:br/>
              <w:t>9.2. SERBEST BÖLGELERİN KURULUŞ AMACI </w:t>
              <w:br/>
              <w:t>9.3. SERBEST BÖLGELERİN ÖZELLİKLERİ </w:t>
            </w:r>
          </w:p>
        </w:tc>
        <w:tc>
          <w:tcPr>
            <w:tcW w:w="3260" w:type="dxa"/>
            <w:vAlign w:val="center"/>
          </w:tcPr>
          <w:p w:rsidR="00C60E81" w:rsidRPr="00C60E81" w:rsidRDefault="00C60E81" w:rsidP="00262F51">
            <w:pPr>
              <w:rPr>
                <w:sz w:val="14"/>
                <w:szCs w:val="14"/>
              </w:rPr>
            </w:pPr>
            <w:r w:rsidRPr="00C60E81">
              <w:rPr>
                <w:sz w:val="14"/>
                <w:szCs w:val="14"/>
              </w:rPr>
              <w:t>2. Dönem 2. Sınav Serbest bölgenin tanımını yapar.</w:t>
              <w:br/>
              <w:t>Serbest bölgelerin kuruluş amacını açıklar.</w:t>
              <w:br/>
              <w:t>Serbest bölgelerin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SERBEST BÖLGELERİN AVANTAJLARI </w:t>
              <w:br/>
              <w:t>9.5. SERBEST BÖLGELERİN TÜRLERİ </w:t>
              <w:br/>
              <w:t>9.6. SERBEST BÖLGELERDE FAALİYETTE BULUNABİLECEK İŞLETMELER  </w:t>
              <w:br/>
              <w:t>2.Dönem 2.Sınav </w:t>
            </w:r>
          </w:p>
        </w:tc>
        <w:tc>
          <w:tcPr>
            <w:tcW w:w="3260" w:type="dxa"/>
            <w:vAlign w:val="center"/>
          </w:tcPr>
          <w:p w:rsidR="00C60E81" w:rsidRPr="00C60E81" w:rsidRDefault="00C60E81" w:rsidP="00262F51">
            <w:pPr>
              <w:rPr>
                <w:sz w:val="14"/>
                <w:szCs w:val="14"/>
              </w:rPr>
            </w:pPr>
            <w:r w:rsidRPr="00C60E81">
              <w:rPr>
                <w:sz w:val="14"/>
                <w:szCs w:val="14"/>
              </w:rPr>
              <w:t>Serbest bölgelerin avantajlarını açıklar.</w:t>
              <w:br/>
              <w:t>Serbest bölgelerin türlerini açıklar.</w:t>
              <w:br/>
              <w:t>Serbest bölgelerde faaliyette bulunabilecek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9.7. SERBEST BÖLGELERDE GERÇEKLEŞTİRİLEN FAALİYETLER</w:t>
              <w:br/>
              <w:t>9.8. SERBEST BÖLGELERDE ÖZELLİK ARZ EDEN İŞLEMLER</w:t>
            </w:r>
          </w:p>
        </w:tc>
        <w:tc>
          <w:tcPr>
            <w:tcW w:w="3260" w:type="dxa"/>
            <w:vAlign w:val="center"/>
          </w:tcPr>
          <w:p w:rsidR="00C60E81" w:rsidRPr="00C60E81" w:rsidRDefault="00C60E81" w:rsidP="00262F51">
            <w:pPr>
              <w:rPr>
                <w:sz w:val="14"/>
                <w:szCs w:val="14"/>
              </w:rPr>
            </w:pPr>
            <w:r w:rsidRPr="00C60E81">
              <w:rPr>
                <w:sz w:val="14"/>
                <w:szCs w:val="14"/>
              </w:rPr>
              <w:t>Serbest bölgelerde gerçekleştirilen faaliyetleri açıklar.</w:t>
              <w:br/>
              <w:t>Serbest bölgelerde özellik arz eden işlemleri açıklar.</w:t>
              <w:br/>
              <w:t>Serbest bölgelerde düzenlenen belgeleri düzenler.</w:t>
              <w:br/>
              <w:t>Türkiyede bulunan serbest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 beyannameler sigorta poliçeleri sözleşmeler taşıma belgeleri kanun ve yönetmelikler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