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12. SINIF  Dış TıCARET GİRİşİMCİLİİ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