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İNşAAT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MUHASEBESİ İLE İLGİLİ GENEL BİLGİLER</w:t>
              <w:br/>
              <w:t>1.	İNŞAAT İŞLERİ İLE İLGİLİ BİLGİLER</w:t>
              <w:br/>
              <w:t>1.1.	İnşaatla ilgili temel kavramlar   </w:t>
              <w:b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İnşaat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İnşaat faaliyet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İnşaat işlerinin yapım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İnşaat işlerinde kârı belirleme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İnşaat işletmelerinin tutacağı defterler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İNŞAAT İŞLERİNDE MUHASEBE KAYITLARI</w:t>
              <w:br/>
              <w:t>2.1.İnşaat muhasebesinin tanımı ve özellikleri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2.2.İnşaat işletmelerinde kullanılabilecek hesap planı  </w:t>
              <w:br/>
              <w:t/>
              <w:br/>
              <w:t>1.Dönem 1.Sınav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İNŞAAT İŞLERİNDE MALİYET</w:t>
              <w:br/>
              <w:t>3.1.İnşaat işletmelerinde maliyet sistemleri   </w:t>
              <w:br/>
              <w:t/>
            </w:r>
          </w:p>
        </w:tc>
        <w:tc>
          <w:tcPr>
            <w:tcW w:w="3260" w:type="dxa"/>
            <w:vAlign w:val="center"/>
          </w:tcPr>
          <w:p w:rsidR="00C60E81" w:rsidRPr="00C60E81" w:rsidRDefault="00C60E81" w:rsidP="00262F51">
            <w:pPr>
              <w:rPr>
                <w:sz w:val="14"/>
                <w:szCs w:val="14"/>
              </w:rPr>
            </w:pPr>
            <w:r w:rsidRPr="00C60E81">
              <w:rPr>
                <w:sz w:val="14"/>
                <w:szCs w:val="14"/>
              </w:rPr>
              <w:t>1. Dönem 1. Sınav İnşaat işlerinde maliyeti hesaplar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3.2.İnşaat işlerinde maliyet hesapları ve muhasebeleştirilmesi </w:t>
            </w:r>
          </w:p>
        </w:tc>
        <w:tc>
          <w:tcPr>
            <w:tcW w:w="3260" w:type="dxa"/>
            <w:vAlign w:val="center"/>
          </w:tcPr>
          <w:p w:rsidR="00C60E81" w:rsidRPr="00C60E81" w:rsidRDefault="00C60E81" w:rsidP="00262F51">
            <w:pPr>
              <w:rPr>
                <w:sz w:val="14"/>
                <w:szCs w:val="14"/>
              </w:rPr>
            </w:pPr>
            <w:r w:rsidRPr="00C60E81">
              <w:rPr>
                <w:sz w:val="14"/>
                <w:szCs w:val="14"/>
              </w:rPr>
              <w:t>İnşaat işlerinde maliyeti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İŞLERİNİN MUHASEBELEŞTİRİLMESİ</w:t>
              <w:br/>
              <w:t>1.	YILLARA YAYGIN İNŞAAT VE ONARIM İŞLERİNDE MUHASEBE VE VERGİ UYGULAMASI</w:t>
              <w:b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YILLARA YAYGIN OLMAYAN İNŞAAT VE ONARIM İŞLERİNDE MUHASEBE VE VERGİ UYGULAMASI </w:t>
              <w:br/>
              <w:t>2.1.Yıllara yaygın olmayan inşaat ve onarım işleri ile ilgili genel bilgiler   </w:t>
              <w:br/>
              <w:t>1.Dönem 2.Sınav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1. Dönem 2. Sınav 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ÖZEL İNŞAAT İŞLERİNDE MUHASEBE VE VERGİ UYGULAMASI </w:t>
              <w:b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KARŞILIĞI İNŞAAT İŞLERİNDE MUHASEBE VE VERGİ UYGULAMASI</w:t>
              <w:b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2. Dönem 1. Sınav 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b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KOOPERATİFLERİNDE MUHASEBE VE VERGİ UYGULAMASI </w:t>
              <w:b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b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2. Dönem 2. Sınav 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br/>
              <w:t>2.Dönem 2.Sınav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tek düzen hesap planı Vergi Usul Kanunu Türk Ticaret Kanunu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