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10. SINIF  MAKYAJ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MAKYAJ İLKELERİ</w:t>
              <w:br/>
              <w:t>1. YÜZ ANATOMİSİ</w:t>
              <w:br/>
              <w:t>1.1. Yüzün anatomik yapısı</w:t>
              <w:br/>
              <w:t>1.2. Yüz analizi </w:t>
              <w:br/>
              <w:t/>
            </w:r>
          </w:p>
        </w:tc>
        <w:tc>
          <w:tcPr>
            <w:tcW w:w="3260" w:type="dxa"/>
            <w:vAlign w:val="center"/>
          </w:tcPr>
          <w:p w:rsidR="00C60E81" w:rsidRPr="00C60E81" w:rsidRDefault="00C60E81" w:rsidP="00262F51">
            <w:pPr>
              <w:rPr>
                <w:sz w:val="14"/>
                <w:szCs w:val="14"/>
              </w:rPr>
            </w:pPr>
            <w:r w:rsidRPr="00C60E81">
              <w:rPr>
                <w:sz w:val="14"/>
                <w:szCs w:val="14"/>
              </w:rPr>
              <w:t>Yüz anatomisini oval yüz anatomisine göre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Yüz şeklini belirleyen etmenler</w:t>
              <w:br/>
              <w:t>1.4. Yüz şekilleri </w:t>
            </w:r>
          </w:p>
        </w:tc>
        <w:tc>
          <w:tcPr>
            <w:tcW w:w="3260" w:type="dxa"/>
            <w:vAlign w:val="center"/>
          </w:tcPr>
          <w:p w:rsidR="00C60E81" w:rsidRPr="00C60E81" w:rsidRDefault="00C60E81" w:rsidP="00262F51">
            <w:pPr>
              <w:rPr>
                <w:sz w:val="14"/>
                <w:szCs w:val="14"/>
              </w:rPr>
            </w:pPr>
            <w:r w:rsidRPr="00C60E81">
              <w:rPr>
                <w:sz w:val="14"/>
                <w:szCs w:val="14"/>
              </w:rPr>
              <w:t>Yüz anatomisini oval yüz anatomisine göre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IŞIK VE MAKYAJ İLİŞKİSİ</w:t>
              <w:br/>
              <w:t>2.1. Işık kavramı</w:t>
              <w:br/>
              <w:t>2.2. Işığın makyaj üzerindeki etkisi </w:t>
            </w:r>
          </w:p>
        </w:tc>
        <w:tc>
          <w:tcPr>
            <w:tcW w:w="3260" w:type="dxa"/>
            <w:vAlign w:val="center"/>
          </w:tcPr>
          <w:p w:rsidR="00C60E81" w:rsidRPr="00C60E81" w:rsidRDefault="00C60E81" w:rsidP="00262F51">
            <w:pPr>
              <w:rPr>
                <w:sz w:val="14"/>
                <w:szCs w:val="14"/>
              </w:rPr>
            </w:pPr>
            <w:r w:rsidRPr="00C60E81">
              <w:rPr>
                <w:sz w:val="14"/>
                <w:szCs w:val="14"/>
              </w:rPr>
              <w:t>Işık ve makyaj ilişkisini kompozisyona uygun olarak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RENK ANALİZİ</w:t>
              <w:br/>
              <w:t>3.1. Renk kavramı</w:t>
              <w:br/>
              <w:t>3.2. Renk çemberi</w:t>
              <w:br/>
              <w:t>3.3. Renk karıştırma</w:t>
              <w:br/>
              <w:t>3.4. Makyajda renk armonisi </w:t>
              <w:br/>
              <w:t>3.5. Cilt rengini belirleme yöntemi </w:t>
            </w:r>
          </w:p>
        </w:tc>
        <w:tc>
          <w:tcPr>
            <w:tcW w:w="3260" w:type="dxa"/>
            <w:vAlign w:val="center"/>
          </w:tcPr>
          <w:p w:rsidR="00C60E81" w:rsidRPr="00C60E81" w:rsidRDefault="00C60E81" w:rsidP="00262F51">
            <w:pPr>
              <w:rPr>
                <w:sz w:val="14"/>
                <w:szCs w:val="14"/>
              </w:rPr>
            </w:pPr>
            <w:r w:rsidRPr="00C60E81">
              <w:rPr>
                <w:sz w:val="14"/>
                <w:szCs w:val="14"/>
              </w:rPr>
              <w:t>Makyaj için renkleri doğru oluşturmayı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KAŞ VE KİRPİK ŞEKİLLENDİRME </w:t>
              <w:br/>
              <w:t>1. KAŞ VE KİRPİK ŞEKİLLENDİRME</w:t>
              <w:br/>
              <w:t>1.1. Kaş şekilleri </w:t>
              <w:br/>
              <w:t>1.2. Kaş şekillendirme yöntemleri </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Kaşa şekil vermede kullanılan araç gereçler</w:t>
              <w:br/>
              <w:t>1.4. Kaş şekillendirme işlem basamakları </w:t>
              <w:br/>
              <w:t>1.5. Kirpik şekillendirme</w:t>
              <w:br/>
              <w:t>1.6. Kirpik şekillendirmede kullanılan kozmetik ürünler </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Kirpik şekillendirmede kullanılan araç gereçler</w:t>
              <w:br/>
              <w:t>1.8. Kirpik şekillendirme yöntemleri</w:t>
              <w:br/>
              <w:t>1.9. Kirpik şekillendirme işlem basamakları </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KAŞ VE KİRPİKLERİ BOYAMA</w:t>
              <w:br/>
              <w:t>2.1. Kaş boyama</w:t>
              <w:br/>
              <w:t>2.2. Kaş boyama yöntemleri</w:t>
              <w:br/>
              <w:t>2.3. Kaş boyamada kullanılan kozmetik ürünler </w:t>
              <w:br/>
              <w:t/>
              <w:br/>
              <w:t>1.Dönem 1.Sınav </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Kaş kirpik boyamada kullanılan araç gereçler</w:t>
              <w:br/>
              <w:t>2.5. Kaş boyama işlem basamakları ve dikkat edilecek hususlar </w:t>
              <w:br/>
              <w:t>2.6. Kirpik boyama</w:t>
              <w:br/>
              <w:t>2.7. Kirpik boyamada kullanılan kozmetik ve araç gereçler</w:t>
              <w:br/>
              <w:t>2.8. Kirpik boyama işlem basamakları ve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Kaş ve kirpikleri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MAKYAJ</w:t>
              <w:br/>
              <w:t>1. BAZ MAKYAJI</w:t>
              <w:br/>
              <w:t>1.1. Baz makyajı</w:t>
              <w:br/>
              <w:t>1.2. Baz makyajında kullanılan kozmetik ürünler </w:t>
            </w:r>
          </w:p>
        </w:tc>
        <w:tc>
          <w:tcPr>
            <w:tcW w:w="3260" w:type="dxa"/>
            <w:vAlign w:val="center"/>
          </w:tcPr>
          <w:p w:rsidR="00C60E81" w:rsidRPr="00C60E81" w:rsidRDefault="00C60E81" w:rsidP="00262F51">
            <w:pPr>
              <w:rPr>
                <w:sz w:val="14"/>
                <w:szCs w:val="14"/>
              </w:rPr>
            </w:pPr>
            <w:r w:rsidRPr="00C60E81">
              <w:rPr>
                <w:sz w:val="14"/>
                <w:szCs w:val="14"/>
              </w:rPr>
              <w:t>Tekniğine uygun baz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Baz makyajın dada kullanılan araç gereçler</w:t>
              <w:br/>
              <w:t>1.4. Baz makyajında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baz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DEKOLTE MAKYAJI</w:t>
              <w:br/>
              <w:t>2.1. Dekolte makyajı </w:t>
              <w:br/>
              <w:t>2.2. Dekolte makyajında kullanılan kozmetik ürünler </w:t>
              <w:br/>
              <w:t>2.3. Dekolte makyajında kullanılan araç gereçler</w:t>
              <w:br/>
              <w:t>2.4. Dekolte makyaj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dekolte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GÖZ MAKYAJI</w:t>
              <w:br/>
              <w:t>3.1. Göz makyajı</w:t>
              <w:br/>
              <w:t>3.2. Göz makyajında kullanılan kozmetik ürünler </w:t>
            </w:r>
          </w:p>
        </w:tc>
        <w:tc>
          <w:tcPr>
            <w:tcW w:w="3260" w:type="dxa"/>
            <w:vAlign w:val="center"/>
          </w:tcPr>
          <w:p w:rsidR="00C60E81" w:rsidRPr="00C60E81" w:rsidRDefault="00C60E81" w:rsidP="00262F51">
            <w:pPr>
              <w:rPr>
                <w:sz w:val="14"/>
                <w:szCs w:val="14"/>
              </w:rPr>
            </w:pPr>
            <w:r w:rsidRPr="00C60E81">
              <w:rPr>
                <w:sz w:val="14"/>
                <w:szCs w:val="14"/>
              </w:rPr>
              <w:t>Tekniğine uygun göz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Göz makyajında kullanılan araç gereçler</w:t>
              <w:br/>
              <w:t>3.4. Göz makyajı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göz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ALLIK UYGULAMASI</w:t>
              <w:br/>
              <w:t>4.1. Allık uygulaması</w:t>
              <w:br/>
              <w:t>4.2. Allık uygulamasında kullanılan kozmetik ürünler</w:t>
              <w:br/>
              <w:t>4.3. Allık uygulamasında kullanılan araç gereçler</w:t>
              <w:br/>
              <w:t>4.4. Allık uygulaması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yanaklara allık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DUDAK KALEMİ VE RUJ UYGULAMASI</w:t>
              <w:br/>
              <w:t>5.1. Dudak makyajı</w:t>
              <w:br/>
              <w:t>5.2. Dudak makyajında kullanılan kozmetik ürünler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dudaklara dudak kalemi ve ruj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Dudak makyajında kullanılan araç-gereçler </w:t>
              <w:br/>
              <w:t>5.4. Dudak makyajı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dudaklara dudak kalemi ve ruj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MAKYAJ SABİTLEYİCİ</w:t>
              <w:br/>
              <w:t>6.1. Makyaj sabitleme işlemi</w:t>
              <w:br/>
              <w:t>6.2. Makyaj sabitlemede kullanılan kozmetik ürünler</w:t>
              <w:br/>
              <w:t>6.3. Makyaj sabitleme uygulamasında kullanılan araç gereçler</w:t>
              <w:br/>
              <w:t>6.4. Makyaj sabitleme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Cilt özelliklerini dikkate alarak makyaj sabitleyici kozmetik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MAKYAJ TEMİZLEME</w:t>
              <w:br/>
              <w:t>7.1. Makyaj temizlemenin önemi</w:t>
              <w:br/>
              <w:t>7.2. Makyaj temizleme kullanılan kozmetik ürünler</w:t>
              <w:br/>
              <w:t>7.3. Makyaj temizleme uygulamasında kullanılan araç gereçler</w:t>
              <w:br/>
              <w:t>7.4. Makyaj temizleme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Tekniğe uygun makyajı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MAKYAJ ÇEŞİTLERİ</w:t>
              <w:br/>
              <w:t>1. DÜZELTİCİ KONTÜR  MAKYAJ</w:t>
              <w:br/>
              <w:t>1.1. Düzeltici kontür makyaj </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Düzeltici makyaj tekniklerinde kullanılan kozmetik ürünler</w:t>
              <w:br/>
              <w:t>1.3. Düzeltici makyajda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alanına göre düzeltici makyaj işlem basamakları ve dikkat edilecek hususlar</w:t>
              <w:br/>
              <w:t>1.5. Tekniğine uygun olarak düzeltici makyaj uygulaması </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DOĞAL GÜZELLİK MAKYAJI</w:t>
              <w:br/>
              <w:t>2.1. Doğal güzellik makyajı </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Doğal güzel makyajında kullanılan kozmetik ürünler</w:t>
              <w:br/>
              <w:t>2.3. Doğal güzellik makyaj için kullanılacak araç gereçler </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Doğal makyaj işlem basamakları ve dikkat edilecek hususlar</w:t>
              <w:br/>
              <w:t>2.5. Tekniğine uygun olarak doğal güzellik makyajı uygulaması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KAMUFLAJ MAKYAJ</w:t>
              <w:br/>
              <w:t>3.1. Kamuflaj makyaj </w:t>
            </w:r>
          </w:p>
        </w:tc>
        <w:tc>
          <w:tcPr>
            <w:tcW w:w="3260" w:type="dxa"/>
            <w:vAlign w:val="center"/>
          </w:tcPr>
          <w:p w:rsidR="00C60E81" w:rsidRPr="00C60E81" w:rsidRDefault="00C60E81" w:rsidP="00262F51">
            <w:pPr>
              <w:rPr>
                <w:sz w:val="14"/>
                <w:szCs w:val="14"/>
              </w:rPr>
            </w:pPr>
            <w:r w:rsidRPr="00C60E81">
              <w:rPr>
                <w:sz w:val="14"/>
                <w:szCs w:val="14"/>
              </w:rPr>
              <w:t>2. Dönem 1. Sınav Tekniğine uygun kamuflaj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Kamuflaj makyajda kullanılan kozmetik ürünler</w:t>
              <w:br/>
              <w:t>3.3. Kamuflaj makyajda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Cildin durumu ve görünüme uygun kamuflaj makyaj işlem basamakları ve dikkat edilecek hususlar </w:t>
              <w:br/>
              <w:t>3.5. Tekniğine uygun olarak kamuflaj makyaj uygulaması </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ÖZEL GÜN MAKYAJI</w:t>
              <w:br/>
              <w:t>4.1. Özel gün makyajı </w:t>
              <w:br/>
              <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Özel gün makyajı için kullanılacak kozmetik ürünler</w:t>
              <w:br/>
              <w:t>4.3. Özel gün makyajı için kullanılacak araç gereçler </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Özel gün makyaj işlem basamakları ve dikkat edilecek hususlar</w:t>
              <w:br/>
              <w:t>4.5. Tekniğine uygun olarak özel gün makyaj uygulaması </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OLGUN CİLT MAKYAJI</w:t>
              <w:br/>
              <w:t>5.1. Olgun cilt makyajı</w:t>
              <w:br/>
              <w:t>5.2. Olgun cilt makyajı için kullanılacak araç gereçler </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Olgun cilt makyaj işlem basamakları ve dikkat edilecek hususlar</w:t>
              <w:br/>
              <w:t>5.4. Tekniğine uygun olarak olgun cilt makyaj uygulaması </w:t>
              <w:br/>
              <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PORSELEN MAKYAJ UYGULAMA</w:t>
              <w:br/>
              <w:t>6.1. Porselen makyaj</w:t>
              <w:br/>
              <w:t>6.2. Porselen makyajda kullanılan kozmetik ürünler </w:t>
            </w:r>
          </w:p>
        </w:tc>
        <w:tc>
          <w:tcPr>
            <w:tcW w:w="3260" w:type="dxa"/>
            <w:vAlign w:val="center"/>
          </w:tcPr>
          <w:p w:rsidR="00C60E81" w:rsidRPr="00C60E81" w:rsidRDefault="00C60E81" w:rsidP="00262F51">
            <w:pPr>
              <w:rPr>
                <w:sz w:val="14"/>
                <w:szCs w:val="14"/>
              </w:rPr>
            </w:pPr>
            <w:r w:rsidRPr="00C60E81">
              <w:rPr>
                <w:sz w:val="14"/>
                <w:szCs w:val="14"/>
              </w:rPr>
              <w:t>2. Dönem 2. Sınav Tekniğine uygun porselen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Porselen veren makyajda kullanılan araç gereçler</w:t>
              <w:br/>
              <w:t>6.4. Porselen makyaj işlem basamakları ve dikkat edilecek hususlar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Tekniğine uygun olarak kusursuz görünüm veren makyaj uygulaması </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makyaj ve kaş kirpik şekillendirmede kullanılan kozmetik ürünler ve araç gereçler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