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SAĞLıK HİZMETLERİ ALANI 10. SINIF  TEMEL MESLEKİ UYGULAMALAR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HİZMETLERİNDE STERİLİZASYON</w:t>
              <w:br/>
              <w:t>1.1. MERKEZİ STERİLİZASYON ÜNİTESİ </w:t>
              <w:br/>
              <w:t>1.1.1. Merkezi Sterilizasyon Ünitesinde Alanlar</w:t>
              <w:br/>
              <w:t>1.2. ASEPTİK TEKNİKLER </w:t>
              <w:br/>
              <w:t>1.2.1. Asepsi ile İlgili Kavramlar</w:t>
              <w:br/>
              <w:t>1.2.2. Klinik Uygulamalarda El Hijyeni </w:t>
              <w:br/>
              <w:t/>
            </w:r>
          </w:p>
        </w:tc>
        <w:tc>
          <w:tcPr>
            <w:tcW w:w="3260" w:type="dxa"/>
            <w:vAlign w:val="center"/>
          </w:tcPr>
          <w:p w:rsidR="00C60E81" w:rsidRPr="00C60E81" w:rsidRDefault="00C60E81" w:rsidP="00262F51">
            <w:pPr>
              <w:rPr>
                <w:sz w:val="14"/>
                <w:szCs w:val="14"/>
              </w:rPr>
            </w:pPr>
            <w:r w:rsidRPr="00C60E81">
              <w:rPr>
                <w:sz w:val="14"/>
                <w:szCs w:val="14"/>
              </w:rPr>
              <w:t>Prosedürleri doğrultusunda merkezi sterilizasyon ünitelerinin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Cerrahi El Yıkama Uygulaması</w:t>
              <w:br/>
              <w:t>1.2.4. Kişisel Koruyucu Ekipmanlar KKE</w:t>
              <w:br/>
              <w:t>1.2.5. Steril Alan Hazırlanmasına Yardımcı Olmada Dikkat Edilmesi Gerekenler</w:t>
              <w:br/>
              <w:t>1.2.6. Tekniğine Uygun Kişisel Koruyucu Ekipman Kullanımı</w:t>
              <w:br/>
              <w:t>1.2.7. Steril Eldiven Giyme Çıkarma Uygulaması</w:t>
              <w:br/>
              <w:t>1.2.8. Steril PaketBohça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teknik uygulama ilkeleri doğrultusunda klinik uygulamalarda aseptik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DEKONTAMİNASYON VE STERİLİZASYON</w:t>
              <w:br/>
              <w:t>1.3.1. Sterilizasyon Yöntemleri</w:t>
              <w:br/>
              <w:t>1.3.2. Steril Malzemelerin Depolanması ve Korunmasında Dikkat Edilmesi Gereken Kurallar</w:t>
              <w:br/>
              <w:t>1.3.4. Kontamine Malzemelerin Dekontaminasyon İşlemini Yapma</w:t>
              <w:br/>
              <w:t>1.3.5. Sterilizasyon Için Paketleme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dekontaminasyon işlem basamaklarına uygun kontamine malzemelerin dekontaminasyonunu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DEZENFEKSİYON</w:t>
              <w:br/>
              <w:t>2.1. DEZENFEKTAN VE ANTİSEPTİKLER</w:t>
              <w:br/>
              <w:t>2.1.1. Dezenfektanlar ve Antiseptikler ile İlgili Temel Bilgiler</w:t>
              <w:br/>
              <w:t>2.1.2. Dezenfeksiyon Yöntemleri</w:t>
              <w:br/>
              <w:t>2.1.3. Dezenfeksiyon İşlemini Etkileyen Faktörler</w:t>
              <w:br/>
              <w:t>2.1.4. Dezenfektanlar</w:t>
              <w:br/>
              <w:t>2.1.5. Antiseptikler</w:t>
              <w:br/>
              <w:t>2.1.6. StokSaf Dezenfektan ya da Antiseptik Maddeyi Sulandırma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kullanım amacına uygun dezenfektan ve antiseptik maddenin seçimi ve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ARAÇ GEREÇ DEZENFEKSİYONU</w:t>
              <w:br/>
              <w:t>2.2.1. Araç Gereç Dezenfeksiyonunda Sıklıkla Kullanılan Dezenfektanlar</w:t>
              <w:br/>
              <w:t>2.2.2. Enfeksiyon Risklerine Göre Araç Gereç Sınıflandırılması</w:t>
              <w:br/>
              <w:t>2.2.3. Sağlık Kurumlarında Sıklıkla Kullanılan Araç Gereçlerin Dezenfeksiyon İşlemleri</w:t>
              <w:br/>
              <w:t>2.2.4. Araç Gereç Oksijen Sistemi Dezenfeksiyonu Uygulaması</w:t>
              <w:br/>
              <w:t>2.3. YÜZEY DEZENFEKSİYONU</w:t>
              <w:br/>
              <w:t>2.3.1. Yer ve Yüzey Dezenfeksiyonu</w:t>
              <w:br/>
              <w:t>2.3.2. Klinik ve Poliklinik Temizliğinde Dikkat Edilecek Hususlar</w:t>
              <w:br/>
              <w:t>2.3.3. Temizliğin Kontrolü</w:t>
              <w:br/>
              <w:t>2.3.4. Yüksek Riskli Alanda Yüzey Dezenfeksiyonu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dezenfektanı seçerek aseptik tekniğe uygun araç gereçlerin dezenfeksiyon işlemine yardım eder.</w:t>
              <w:br/>
              <w:t>İş sağlığı ve güvenliği tedbirleri doğrultusunda uygun dezenfektanı seçerek aseptik tekniğe uygun yüzeylerin dezenfeksiyon işlemine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ATIK</w:t>
              <w:br/>
              <w:t>3.1. TIBBİ ATIKLARIN TOPLANMASI</w:t>
              <w:br/>
              <w:t>3.1.1. Atık Kavramı ve Sınıflandırılması</w:t>
              <w:br/>
              <w:t>3.1.2. Evsel Nitelikli Atıklar</w:t>
              <w:br/>
              <w:t>3.1.3. Tıbbi Atıklar</w:t>
              <w:br/>
              <w:t>3.1.4. Tehlikeli Atıklar</w:t>
              <w:br/>
              <w:t>3.1.5. Radyoaktif ve Nükleer Atıklar</w:t>
              <w:br/>
              <w:t>3.1.6. Atık Torbalarının Özellikleri </w:t>
              <w:br/>
              <w:t>3.1.7. Atıklarının Uygun Ortamda Toplanmas Uygulaması</w:t>
              <w:br/>
              <w:t>3.2. TIBBİ ATIKLARIN ÜNİTE İÇİ TAŞINMASI</w:t>
              <w:br/>
              <w:t>3.2.1. Tıbbi Atık Yönetiminde Yasal Mevzuat</w:t>
              <w:br/>
              <w:t>3.2.2. Hastane Atıklarının Geçici Olarak Depolanması</w:t>
              <w:br/>
              <w:t>3.2.3. Atıkların Ünite İçi Taşınmasında Dikkat Edilmesi Gerekenler</w:t>
              <w:br/>
              <w:t>3.2.4. Atıkların Geçici Atık Depolama Alanlarından Nihai Bertaraf Merkezlerine Nakli </w:t>
              <w:br/>
              <w:t>3.2.5. Tıbbi Atıkların Toplanması Sırasında Oluşabilecek Kazalara Karşı Alınacak Önlemler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ve Tehlikeli Atıkların Kontrolü Yönetmeliğine uygun tıbbi atıkların toplanmasını sağlar.</w:t>
              <w:br/>
              <w:t>İş sağlığı ve güvenliği tedbirlerini alarak Tıbbi ve Tehlikeli Atıkların Kontrolü Yönetmeliğine Uygun tıbbi atıkların ünite içi taşınmasını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HASTANIN ÖZ BAKIMI</w:t>
              <w:br/>
              <w:t>4.1. EL-YÜZ BAKIMI</w:t>
              <w:br/>
              <w:t>4.1.1. Hijyen</w:t>
              <w:br/>
              <w:t>4.1.2. Kişisel Bakım Uygulamaları</w:t>
              <w:br/>
              <w:t>4.1.3. El ve Tırnak Bakımı</w:t>
              <w:br/>
              <w:t>4.1.4. Yüz Temizliği ve Bakımı</w:t>
              <w:br/>
              <w:t>4.1.5. Göz Bakımı</w:t>
              <w:br/>
              <w:t>4.1.6. Burun Temizliği ve Bakımı</w:t>
              <w:br/>
              <w:t>4.1.7. Kulak Temizliği ve Bakımı</w:t>
              <w:br/>
              <w:t>4.1.8. Hastaya El Bakımı Uygulaması</w:t>
              <w:br/>
              <w:t>4.1.9. Hastaya Yüz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hastaya el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AĞIZ BAKIMI</w:t>
              <w:br/>
              <w:t>4.2.1. Ağız Hijyeni</w:t>
              <w:br/>
              <w:t>4.2.2. Dişlerin Fırçalanması</w:t>
              <w:br/>
              <w:t>4.2.3. Dişlerin Diş İpiyle Temizlenmesi</w:t>
              <w:br/>
              <w:t>4.2.4. Protez Diş Takma Diş Bakımı</w:t>
              <w:br/>
              <w:t>4.2.5. Özel Ağız Bakımı</w:t>
              <w:br/>
              <w:t>4.2.6. Hastaya Ağız Bakımı Uygulaması</w:t>
              <w:br/>
              <w:t>4.2.7. Bilinci Kapalı Hastada Ağız Bakımı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Hijyen kurallarına dikkat ederek işlem basamaklarına uygun şekilde hastaya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SAÇ-SAKAL BAKIMI</w:t>
              <w:br/>
              <w:t>4.3.1. Saç Bakımı</w:t>
              <w:br/>
              <w:t>4.3.2. Sakal Bakımı</w:t>
              <w:br/>
              <w:t>4.3.3. Hastaya Saç- Sakal Bakımı Uygulaması</w:t>
              <w:br/>
              <w:t>4.4. AYAK BAKIMI</w:t>
              <w:br/>
              <w:t>4.4.1. Ayak Temizliği ve Bakımı</w:t>
              <w:br/>
              <w:t>4.4.2. Hastaya Ayak Bakımı Uygulaması</w:t>
              <w:br/>
              <w:t>4.5. YATAĞA BAĞIMLI HASTANIN GÜNLÜK KİŞİSEL BAKIMI</w:t>
              <w:br/>
              <w:t>4.5.1. Yatağa Bağımlı Hastada Günlük Kişisel Bakım Uygulamaları</w:t>
              <w:br/>
              <w:t>4.5.2. Yatağa Bağımlı Hastanın Günlük Kişisel Bakımı Uygulaması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doğrultusunda yaralanmalara karşı önlem alarak hastaya saç sakal bakımı yapar.</w:t>
              <w:br/>
              <w:t>İş sağlığı ve güvenliği tedbirlerini alarak işlem basamaklarına uygun hastaya ayak bakımı yapar.</w:t>
              <w:br/>
              <w:t>İş sağlığı ve güvenliği tedbirleri ve hasta mahremiyetine özen göstererek yatağa bağımlı hastada günlük kişisel hijyenik uygulamaları sırasıyla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VÜCUT BAKIMI</w:t>
              <w:br/>
              <w:t>5.1. HASTANIN KIYAFETİNİN DEĞİŞTİRİLMESİ</w:t>
              <w:br/>
              <w:t>5.1.1. Kıyafet Seçiminde Dikkat Edilmesi Gereken Noktalar</w:t>
              <w:br/>
              <w:t>5.1.2. Kıyafet Değiştirilirken Dikkat Edilmesi Gereken Noktalar</w:t>
              <w:br/>
              <w:t>5.1.3. Tek Tarafını Kullanamayan Hastanın Kıyafetlerinin Değiştirilmesi Uygulaması</w:t>
              <w:br/>
              <w:t>5.1.4. Yatağa Bağımlı Hastanın Kıyafetlerinin Değiştirilmesi Uygulaması</w:t>
              <w:br/>
              <w:t>5.2. GENİTAL BÖLGE VE KOLTUK ALTI BAKIMI</w:t>
              <w:br/>
              <w:t>5.2.1. Genital Bölge ve Bakımı</w:t>
              <w:br/>
              <w:t>5.2.2. Genital Bölge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ve mahremiyete özen göstererek işlem basamaklarına uygun olarak hastanın kıyafetini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Menstruasyon Döneminde Perine Bakımında Dikkat Edilmesi Gereken Noktalar</w:t>
              <w:br/>
              <w:t>5.2.4. Genital Bölge Temizliği ve Bakımı Uygulaması</w:t>
              <w:br/>
              <w:t>5.2.5. Koltuk Altı Bakımı</w:t>
              <w:br/>
              <w:t>5.2.6. Koltuk Altı Bakımında Dikkat Edilmesi Gereken Noktalar</w:t>
              <w:br/>
              <w:t>5.2.7. Koltuk Altı Temizliği ve Bakımı Uygulaması</w:t>
              <w:br/>
              <w:t>5.3. BANYO ÇEŞİTLERİ</w:t>
              <w:br/>
              <w:t>5.3.1. Banyo</w:t>
              <w:br/>
              <w:t>5.3.2. Temizleyici ve Tedavi Edici Banyolar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bakım ilkeleri ve hasta mahremiyeti özen göstererek genital bölge ve koltuk altı temizliği yaparyaptırır.</w:t>
              <w:br/>
              <w:t>İş sağlığı ve güvenliği tedbirleri ve mahremiyete özen göstererek banyo yaptırma işlem basamaklarına uygun şekilde hastaya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Banyo Sırasında Dikkat Edilmesi Gereken Noktalar</w:t>
              <w:br/>
              <w:t>5.3.4. Hastaya Banyo Duş Banyo Yaptırma Uygulaması</w:t>
              <w:br/>
              <w:t>5.4. YATAK BANYOSU</w:t>
              <w:br/>
              <w:t>5.4.1. Yatak Banyosunda Dikkat Edilmesi Gereken Noktalar</w:t>
              <w:br/>
              <w:t>5.4.2. Hastaya Yatak Banyosu Silme Banyo Yaptırma Uygulaması</w:t>
              <w:br/>
              <w:t>5.5. BAŞ BANYOSU</w:t>
              <w:br/>
              <w:t>5.5.1. Yatakta Baş Banyosu</w:t>
              <w:br/>
              <w:t>5.5.2. Baş Biti Olan Hastanın Bakımı</w:t>
              <w:br/>
              <w:t>5.5.3. Hastaya Yatakta Baş Banyosu Yaptırma ve Baş Biti Temizleme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güvenliğine dikkat ederek işlem basamaklarına uygun yatak banyosu yaptırır.</w:t>
              <w:br/>
              <w:t>İş sağlığı ve güvenliği tedbirleri doğrultusunda hijyen kurallarına dikkat ederek işlem basamaklarına uygun baş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BOŞALTIM İHTİYAÇLARINI KARŞILAMA</w:t>
              <w:br/>
              <w:t>6.1. HASTAYA ÖRDEK VEYA SÜRGÜ VERME</w:t>
              <w:br/>
              <w:t>6.1.1. Ördek ve Sürgü </w:t>
              <w:br/>
              <w:t>6.1.2. Ördek ve Sürgü Kullanımında Dikkat Edilmesi Gereken Noktalar</w:t>
              <w:br/>
              <w:t>6.1.3. Ördek ve Sürgü Temizliği</w:t>
              <w:br/>
              <w:t>6.1.4. Hastaya Ördek ve Sürgü Verme Uygulaması</w:t>
              <w:br/>
              <w:t>6.2. İDRAR VE GAİTASINI TUTAMAYAN HASTA BAKIMI</w:t>
              <w:br/>
              <w:t>6.2.1. Üriner İnkontinans</w:t>
              <w:br/>
              <w:t>6.2.2. Üriner İnkontinansta Uygulanan Davranışsal Tedavi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mahremiyete özen göstererek hastaya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Üriner İnkontinansı Olan Hastaya Bakım Verilirken Dikkat Edilmesi Gereken Noktalar</w:t>
              <w:br/>
              <w:t>6.2.4. Üriner İnkontinans Olan Hastada Perine Bakım Uygulaması</w:t>
              <w:br/>
              <w:t>6.2.5. Mesane Kateteriİdrar Sondası Olan Hastada İdrar Torbası Boşaltma</w:t>
              <w:br/>
              <w:t>6.2.6. Fekal İnkontinans</w:t>
              <w:br/>
              <w:t>6.2.7. Fekal İnkontinansı Olan Hastalarda Dikkat Edilmesi Gereken Noktalar</w:t>
              <w:br/>
              <w:t>6.2.8. Gaita ve Gaz İnkontinansı Olan Hastaya Perine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bakım ilkeleri doğrultusunda idrar ve gaitasını tutamayan hastaya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HASTANIN BESLENMESİ</w:t>
              <w:br/>
              <w:t>7.1. ORAL YOLLA BESLENME</w:t>
              <w:br/>
              <w:t>7.1.1. Oral Yolla Beslenme</w:t>
              <w:br/>
              <w:t>7.1.2. Oral Besleme Yapılırken Dikkat Edilmesi Gereken Noktalar</w:t>
              <w:br/>
              <w:t>7.1.3. Hastalarda Oral Beslenmenin Yeterli Yapılamadığı Durumlar</w:t>
              <w:br/>
              <w:t>7.1.4. Hastalıklara Göre Beslenme İlkeleri</w:t>
              <w:br/>
              <w:t>7.1.5. Hastayı Oral Yolla Besleme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aspirasyona karşı önlem alarak hastayı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7.2.3. Enteral Beslenme Ürünlerinin Verilme Şekilleri</w:t>
              <w:br/>
              <w:t>7.2.4. Enteral Beslenmede Kullanılan Malzemeler </w:t>
              <w:br/>
              <w:t>7.2.5. Tüple Beslenen Hastalarda Dikkat Edilmesi Gereken Noktalar</w:t>
              <w:br/>
              <w:t>7.2.6. Nazogastrik TüpSondayla Beslenme Uygulaması</w:t>
              <w:br/>
              <w:t>7.2.7. Orogastrik Sondayla Beslenme Uygulaması</w:t>
              <w:br/>
              <w:t>7.2.8. TüpKateter Takılı Olan Hastada Kateter Bakımı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nazogastrikorogastrik sonda ile beslenme ilkelerine göre hastayı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TERMİNAL DÖNEMDE HASTA BAKIMI</w:t>
              <w:br/>
              <w:t>8.1. TERMİNAL DÖNEM VE BAKIM İLKELERİ</w:t>
              <w:br/>
              <w:t>8.1.1. Terminal Dönem</w:t>
              <w:br/>
              <w:t>8.1.2. Terminal Dönemde Hasta Bakımının Genel İlkeleri </w:t>
              <w:br/>
              <w:t>8.1.3. Terminal Dönemde Görülen Sorunlar ve Hasta Bakımı</w:t>
              <w:br/>
              <w:t>8.1.4. Terminal Dönemdeki Hastanın Kişisel Bakımı</w:t>
              <w:br/>
              <w:t>8.1.5. Palyatif Bakım </w:t>
            </w:r>
          </w:p>
        </w:tc>
        <w:tc>
          <w:tcPr>
            <w:tcW w:w="3260" w:type="dxa"/>
            <w:vAlign w:val="center"/>
          </w:tcPr>
          <w:p w:rsidR="00C60E81" w:rsidRPr="00C60E81" w:rsidRDefault="00C60E81" w:rsidP="00262F51">
            <w:pPr>
              <w:rPr>
                <w:sz w:val="14"/>
                <w:szCs w:val="14"/>
              </w:rPr>
            </w:pPr>
            <w:r w:rsidRPr="00C60E81">
              <w:rPr>
                <w:sz w:val="14"/>
                <w:szCs w:val="14"/>
              </w:rPr>
              <w:t>1. Dönem 2. Sınav Terminal dönemdeki hasta bakım ilkeleri doğrultusunda hasta ve kendi güvenliğini sağlayarak terminal dönemde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8.1.6. Terminal Dönemdeki Hastanın Tepkileri</w:t>
              <w:br/>
              <w:t>8.1.7. Terminal Dönemdeki Hasta ve Yakınlarına Yaklaşım</w:t>
              <w:br/>
              <w:t>8.1.8. Terminal Dönemdeki Hastanın Bakımına Yardım Etme Uygulaması</w:t>
              <w:br/>
              <w:t>8.2. ÖLÜM SONRASI İŞLEMLER</w:t>
              <w:br/>
              <w:t>8.2.1. Ölüm ve Ölümle ilgili Kavramlar</w:t>
              <w:br/>
              <w:t>8.2.2. Ölüm Sonrası Yapılması Gereken İşlemler</w:t>
              <w:br/>
              <w:t>8.2.3. Ölen Kişinin Morga Naklini Sağlama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Yataklı Tedavi Kurumları İşletme Yönetmeliği ve kişinin dinî inançlarına uygun ölüm sonrası işlemlere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İLK YARDIMIN TEMEL İLKELERİ</w:t>
              <w:br/>
              <w:t>9.1. İLK YARDIMIN TEMEL UYGULAMALARI</w:t>
              <w:br/>
              <w:t>9.1.1. İlk Yardım ile İlgili Tanım ve Kavramlar</w:t>
              <w:br/>
              <w:t>9.1.2. İlk Yardımın Amaçları</w:t>
              <w:br/>
              <w:t>9.1.3. İlkyardımcının Özellikleri</w:t>
              <w:br/>
              <w:t>9.1.4. Yaşam Kurtarma Zinciri</w:t>
              <w:br/>
              <w:t>9.1.5. İlk Yardımın Temel Uygulamaları</w:t>
              <w:br/>
              <w:t>9.1.6. Olay Yeri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BİRİNCİ DEĞERLENDİRME</w:t>
              <w:br/>
              <w:t>9.2.1. Yaşam Bulguları</w:t>
              <w:br/>
              <w:t>9.2.2. İlk Yardımın ABCsi</w:t>
              <w:br/>
              <w:t>9.2.3. HastaYaralının Yetişkin Çocuk Bebek Bilincinin Değerlendirilmesi</w:t>
              <w:br/>
              <w:t>9.2.4. HastaYaralının Yetişkin Çocuk Bebek Hava Yolu Açıklığının Sağlanması </w:t>
              <w:br/>
              <w:t>9.2.5. HastaYaralının Solunumunun Değerlendirilmesi</w:t>
              <w:br/>
              <w:t>9.2.6. HastaYaralının Dolaşımının Değerlendirilmesi</w:t>
              <w:br/>
              <w:t>9.2.7. HastaYaralıya KurtarmaDerlenmeİyileşme Pozisyonu Verme</w:t>
              <w:br/>
              <w:t>9.2.8. Birinci Değerlendirme Uygulaması </w:t>
              <w:br/>
              <w:t>9.2.9.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İKİNCİ DEĞERLENDİRME</w:t>
              <w:br/>
              <w:t>9.3.1. HastaYaralı veveya Yakınlarıyla Görüşülerek Bilgi Edinme</w:t>
              <w:br/>
              <w:t>9.3.2. HastaYaralıya Baş ve Boyun Muayenesi Yapılması </w:t>
              <w:br/>
              <w:t>9.3.3. HastaYaralıya Göğüs ve Karın Muayenesi Yapılması</w:t>
              <w:br/>
              <w:t>9.3.4. HastaYaralıya Kol ve Bacak Muayenesi Yapılması</w:t>
              <w:br/>
              <w:t>9.3.5.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HASTAYARALI TAŞIMA</w:t>
              <w:br/>
              <w:t>10.1. ACİL TAŞIMA TEKNİKLERİ İLE HASTAYARALI TAŞIMA</w:t>
              <w:br/>
              <w:t>10.1.1. HastaYaralı Taşınmasında Genel Kurallar</w:t>
              <w:br/>
              <w:t>10.1.2. Sürükleme Yöntemi ile HastaYaralı Taşıma</w:t>
              <w:br/>
              <w:t>10.1.3. Sürükleme Yöntemi ile HastaYaralı Taşıma Uygulaması</w:t>
              <w:br/>
              <w:t>10.1.4. HastaYaralıyı Boyna Asarak İtfaiyeci Yöntemi Taşıma Uygulaması</w:t>
              <w:br/>
              <w:t>10.1.5. Araç İçinden HastaYaralı Çıkarma Rentek Manevrası</w:t>
              <w:br/>
              <w:t>10.1.6.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KISA MESAFEDE HIZLI TAŞIMA TEKNİKLERİ İLE HASTAYARALI TAŞIMA</w:t>
              <w:br/>
              <w:t>10.2.1. Bir Kişiyle HastaYaralı Taşıma Yöntemleri</w:t>
              <w:br/>
              <w:t>10.2.2. HastaYaralıyı Kucakta ve Sırtta Taşıma Uygulaması</w:t>
              <w:br/>
              <w:t>10.2.3. HastaYaralıyı Omuzda Taşıma İtfaiyeci Yöntemi Uygulaması</w:t>
              <w:br/>
              <w:t>10.2.4. İki Kişiyle HastaYaralı Taşıma Yöntemleri</w:t>
              <w:br/>
              <w:t>10.2.5.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SEDYE OLUŞTURARAK HASTAYARALI TAŞIMA</w:t>
              <w:br/>
              <w:t>10.3.1. Battaniye ile Sedye Oluşturma Yöntemi</w:t>
              <w:br/>
              <w:t>10.3.2. Sedye Üzerine HastaYaralı Yerleştirme Yöntemleri</w:t>
              <w:br/>
              <w:t>10.3.3. Kaşık Yöntemi ile HastaYaralıyı Sedye Üzerine Alma Uygulaması</w:t>
              <w:br/>
              <w:t>10.3.4. Köprü Yöntemi ile HastaYaralıyı Sedye Üzerine Alma Uygulaması</w:t>
              <w:br/>
              <w:t>10.3.5. Karşılıklı Durarak HastaYaralıyı Sedye Üzerine Alma Uygulaması</w:t>
              <w:br/>
              <w:t>10.3.6. Kütük Yuvarlama Yöntemi ile HastaYaralıyı Sedye Üzerine Alma Uygulaması</w:t>
              <w:br/>
              <w:t>10.3.7. Sedyeyle HastaYaralı Taşıma Yöntemleri</w:t>
              <w:br/>
              <w:t>10.3.8. Sedyeyle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TEMEL YAŞAM DESTEĞI</w:t>
              <w:br/>
              <w:t>11.1. ERİŞKİNLERDE TEMEL YAŞAM DESTEĞİ</w:t>
              <w:br/>
              <w:t>11 1.1. Temel Yaşam Desteği</w:t>
              <w:br/>
              <w:t>11.1.2. Güvenliğin Sağlanması</w:t>
              <w:br/>
              <w:t>11.1.3. Yanıtın Değerlendirilmesi ve 112 Acil yardım Aranması</w:t>
              <w:br/>
              <w:t>11.1.4. Havayolu Açıklığının Sağlanması</w:t>
              <w:br/>
              <w:t>11.1.5. Solunumun Değerlendirilmesi</w:t>
              <w:br/>
              <w:t>11.1.7. Erişkinlerde Solunum Desteği</w:t>
              <w:br/>
              <w:t>11.1.8. Temel Yaşam Desteğini Sonlandırma Ölçütleri</w:t>
              <w:br/>
              <w:t>11.1.9. Temel Yaşam Desteği Uygulamasında Karşılaşılabilecek Sorunlar</w:t>
              <w:br/>
              <w:t>11.1.10. Erişkinlerde Temel Yaşam Desteği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TEMEL YAŞAM DESTEĞİ</w:t>
              <w:br/>
              <w:t>11.2.1. Güvenliğin Sağlanması</w:t>
              <w:br/>
              <w:t>11.2.2. Yanıtın Değerlendirilmesi ve 112 Acil yardım Aranması</w:t>
              <w:br/>
              <w:t>11.2.3. Çocuklarda Solunumun Değerlendirilmesi</w:t>
              <w:br/>
              <w:t>11.2.4. Çocuklarda Kalp Masajının Uygulanması</w:t>
              <w:br/>
              <w:t>11.2.6. Çocuklarda Solunumun Sağlanması Uygulaması</w:t>
              <w:br/>
              <w:t>11.2.7.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BEBEKLERDE TEMEL YAŞAM DESTEĞİ</w:t>
              <w:br/>
              <w:t>11.3.1. Bebeklerde 29 gün-1 yaş arası Temel Yaşam Desteği Uygulama Tekniği</w:t>
              <w:br/>
              <w:t>11.3.2. Güvenliğin Sağlanması</w:t>
              <w:br/>
              <w:t>11.3.3. Bebeklerde Solunumun Değerlendirilmesi</w:t>
              <w:br/>
              <w:t>11.3.4. Bebeklerde Kalp Masajı</w:t>
              <w:br/>
              <w:t>11.3.5. Bebeklerde Havayolu Açıklığının Sağlanması</w:t>
              <w:br/>
              <w:t>11.3.6. Bebeklerde Solunumun Sağlanması</w:t>
              <w:br/>
              <w:t>11.3.7. Erişkin Çocuk ve Bebeklerde TYD Uygulama Farkları</w:t>
              <w:br/>
              <w:t>11.3.8. Bebeklerde Temel Yaşam Desteği Uygulaması</w:t>
              <w:br/>
              <w:t>11.3.9. Otomatik Eksternal Defibrilatör Otomatik Şok Cihazı OED-AED</w:t>
              <w:br/>
              <w:t>11.3.10. Otomatik Şok Cihazı OED Uygulama Prensipleri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11.3.11. Erişkinlerde Otomatik Şok Cihazı OED Uygulama</w:t>
              <w:br/>
              <w:t>11.3.12. Bebekler 29 Gün-1 Yaş ve Çocuklarda 1-8 Yaş Otomatik Şok Cihazı OED Uygulaması</w:t>
              <w:br/>
              <w:t>11.3.13. Erişkinlerde Otomatik Eksternal Defibrilatör OED Uygulaması</w:t>
              <w:br/>
              <w:t>11.3.14. Çocuk ve Bebeklerde Otomatik Eksternal Defibrilatör OED Uygulaması</w:t>
              <w:br/>
              <w:t>11.3.16. Erişkinlerde Temel Yaşam Desteği Ve Oednin Birlikte Uygulanması</w:t>
              <w:br/>
              <w:t>11.4. YABANCI CİSME BAĞLI HAVA- YOLU TIKANIKLIKLARI</w:t>
              <w:br/>
              <w:t>11.4.1. Yabancı Cisme Bağlı Havayolu Tıkanıklığı Çeşitleri</w:t>
              <w:br/>
              <w:t>11.4.2. Yetişkinlerde Heimlich Manevrası Karna Bası</w:t>
              <w:br/>
              <w:t>11.4.3. Çocuklarda Tam Havayolu Tıkanıklığında İlk Yardım</w:t>
              <w:br/>
              <w:t>11.4.4. Bebeklerde Solunum Yolu Tıkanıklığında İlk Yardım</w:t>
              <w:br/>
              <w:t>11.4.6.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KANAMA VE YARALANMALARDA İLK YARDIM</w:t>
              <w:br/>
              <w:t>12.1. DIŞ KANAMALARDA İLK YARDIM</w:t>
              <w:br/>
              <w:t>12.1.1. Kanama ve Çeşitleri</w:t>
              <w:br/>
              <w:t>12.1.2. Kanamanın Değerlendirilmesi</w:t>
              <w:br/>
              <w:t>12.1.3. Dış Kanamalarda Kanama Durdurma Yöntemleri</w:t>
              <w:br/>
              <w:t>12.1.4. Kanama Bölgesine Direkt Basınç ile Kanama Durdurma Uygulaması</w:t>
              <w:br/>
              <w:t>12.1.5. Bası Noktalarına Basınç ile Kanama Durdurma Uygulaması</w:t>
              <w:br/>
              <w:t>12.1.6. Boğucu Sargı Turnike ile Kanama Durdurma Uygulaması</w:t>
              <w:br/>
              <w:t>12.1.7. Uzuv Kopmasında İlk Yardım </w:t>
              <w:br/>
              <w:t>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İÇ KANAMA VE ŞOKTA İLK YARDIM</w:t>
              <w:br/>
              <w:t>12.2.1. İç Kanamalarda İlk Yardım</w:t>
              <w:br/>
              <w:t>11.2.2. Şokta İlk Yardım</w:t>
              <w:br/>
              <w:t>12.2.3. İç Kanama ve Şokta İlk Yardım Uygulaması</w:t>
              <w:br/>
              <w:t>12.2.4. Burun ve Kulak Kanamasında İlk Yardım</w:t>
              <w:br/>
              <w:t>12.2.5. Burun ve Kulak Kanamasında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YARALANMALARDA İLK YARDIM</w:t>
              <w:br/>
              <w:t>12.3.1. Yara Çeşitleri</w:t>
              <w:br/>
              <w:t>12.3.2. Baş Boyun ve Omurga Yaralanmalarında İlk Yardım</w:t>
              <w:br/>
              <w:t>12.3.3. Baş Boyun ve Omurga Yaralanmalarında İlk Yardım Uygulaması</w:t>
              <w:br/>
              <w:t>12.3.4. Batan Cisim Sabitleme Uygulaması</w:t>
              <w:br/>
              <w:t>12.3.5. Göğüs Yaralanmalarında İlk Yardım</w:t>
              <w:br/>
              <w:t>12.3.6. Karın Yaralanmalarında İlk Yardım</w:t>
              <w:br/>
              <w:t>12.3.6. Ezilme Yaralanmaları </w:t>
              <w:br/>
              <w:t>12.3.7. Göğüs Yaralanmalarında İlk Yardım Uygulama</w:t>
              <w:br/>
              <w:t>12.3.8.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KIRIK ÇIKIK VE BURKULMALARDA İLK YARDIM</w:t>
              <w:br/>
              <w:t>13.1. KIRIK ÇIKIK VE BURKULMALARDA TEMEL UYGULAMALAR</w:t>
              <w:br/>
              <w:t>13.1.1. Kırık ve Çeşitleri</w:t>
              <w:br/>
              <w:t>13.1.2. Kırık Belirtileri ve Kırıkta İlk Yardım</w:t>
              <w:br/>
              <w:t>13.1.3. Çıkık Belirtileri ve Çıkıkta İlk Yardım</w:t>
              <w:br/>
              <w:t>13.1.4. Burkulma ve Belirtileri</w:t>
              <w:br/>
              <w:t>13.1.5. Sargı ve Çeşitleri</w:t>
              <w:br/>
              <w:t>13.1.6. Sargı Yöntemleri</w:t>
              <w:br/>
              <w:t>13.1.7. Kırıklarda İlk Yardım Uygulaması</w:t>
              <w:br/>
              <w:t>13.1.8. Çıkıklarda İlk Yardım Uygulaması</w:t>
              <w:br/>
              <w:t>13.1.9. Burkulmalarda İlk Yardım Uygulaması</w:t>
              <w:br/>
              <w:t>13.1.10. Baş El ve Ayağa Üçgen Sargı Uygulaması</w:t>
              <w:br/>
              <w:t>13.1.11.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BAŞ VE OMURGA KIRIKLARINDA İLK YARDIM UYGULAMALARI</w:t>
              <w:br/>
              <w:t>13.2.1. Baş ve Omurga Kırıklarında İlk Yardım</w:t>
              <w:br/>
              <w:t>13.2.2. Boyun Bölgesine Tespit Uygulama</w:t>
              <w:br/>
              <w:t>13.2.3. Boyunluk Oluşturma Uygulaması</w:t>
              <w:br/>
              <w:t>13.2.4. Baş ve Omurga Kırıklarında İlk Yardım Uygulaması</w:t>
              <w:br/>
              <w:t>13.3. ÜST EKSTREMİTE KIRIK ÇIKIK VE BURKULMALARINDA İLK YARDIM UYGULAMALARI</w:t>
              <w:br/>
              <w:t>13.3.1. Köprücük Kemiği Kırığında ilk Yardım Uygulaması</w:t>
              <w:br/>
              <w:t>13.3.2. Omuz Çıkığında İlk Yardım Uygulaması</w:t>
              <w:br/>
              <w:t>13.3.3. Kol Kemiği Pazı Kemiği Kırığında İlk Yardım Uygulaması</w:t>
              <w:br/>
              <w:t>13.3.4. Dirsek Kırığında İlk Yardım Uygulaması</w:t>
              <w:br/>
              <w:t>13.3.5. Ön Kol El Bileği ve El Kemiklerinde Oluşan Kırıklarda İlk Yardım Uygulaması</w:t>
              <w:br/>
              <w:t>13.3.6. Köprücük Kemiği Kırığı ve Omuz Çıkığında Tespit Uygulaması</w:t>
              <w:br/>
              <w:t>13.3.7. Kol Pazı Kemiği Kırığında Tespit Uygulaması</w:t>
              <w:br/>
              <w:t>13.3.8. Dirsek Kırığında Tespit Uygulaması</w:t>
              <w:br/>
              <w:t>13.3.9. Ön Kol El Bileği ve El Parmak Kemiği Kırıklarında Tespit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w:t>
              <w:b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ALT EKSTREMİTE KIRIK ÇIKIK VE BURKULMALARINDA İLK YARDIM UYGULAMALARI</w:t>
              <w:br/>
              <w:t>13.4.1. Kalça Kemiği Kırığında İlk Yardım Uygulamaları</w:t>
              <w:br/>
              <w:t>13.4.2. Uyluk Kemiği Kırığında İlk Yardım Uygulamaları</w:t>
              <w:br/>
              <w:t>13.4.3. Diz Kırığında İlk Yardım Uygulamaları</w:t>
              <w:br/>
              <w:t>13.4.4. Baldır Bölgesi Kırıklarında İlk Yardım Uygulamaları</w:t>
              <w:br/>
              <w:t>13.4.5. Ayak ve Ayak Bileği Kırık ve Burkulmalarında İlk Yardım Uygulamaları</w:t>
              <w:br/>
              <w:t>13.4.6. Kalça Kemiği Kırığında Tespit Uygulaması</w:t>
              <w:br/>
              <w:t>13.4.7. Uyluk Kemiği Kırığında Tespit Uygulaması</w:t>
              <w:br/>
              <w:t>13.4.8. Diz Kırığında Tespit Uygulaması</w:t>
              <w:br/>
              <w:t>13.4.9. Baldır Kemiği Kırığında Tespit Uygulaması</w:t>
              <w:br/>
              <w:t>13.4.10.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14 DİĞER ACİL DURUMLARDA İLK YARDIM</w:t>
              <w:br/>
              <w:t>14.1. ACİL BAKIM GEREKTİREN HASTALIKLARDA İLK YARDIM</w:t>
              <w:br/>
              <w:t>14.1.1. Bilinç Bozukluğu</w:t>
              <w:br/>
              <w:t>14.1.2. Bilinç Bozukluklarında İlk Yardım</w:t>
              <w:br/>
              <w:t>14.1.3. Bilinç Bozukluklarında İlk Yardım Uygulaması</w:t>
              <w:br/>
              <w:t>14.1.4. Bilinç Bozukluğuna Neden Olan Bazı Hastalıklarda İlk Yardım</w:t>
              <w:br/>
              <w:t>14.1.5. Ateşli Havalede İlk Yardım</w:t>
              <w:br/>
              <w:t>14.1.6. Epilepside İlk Yardım</w:t>
              <w:br/>
              <w:t>14.1.7. Hipoglisemide İlk Yardım</w:t>
              <w:br/>
              <w:t>14.1.8. Göğüs Ağrısı ve Çeşitleri Kalp Spazmı Kalp Krizi</w:t>
              <w:br/>
              <w:t>14.1.9. Kalp Spazmı ile Kalp Krizi Arasındaki Farklılıklar</w:t>
              <w:br/>
              <w:t>14.1.10. Göğüs Ağrısında İlk Yardım</w:t>
              <w:br/>
              <w:t>14.1.11. Göğüs Ağrısında İlk Yardım Uygulaması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ZEHİRLENMELERDE İLK YARDIM</w:t>
              <w:br/>
              <w:t>14.2.1. Sindirim Yoluyla Zehirlemeler</w:t>
              <w:br/>
              <w:t>14.2.2. Solunum Yoluyla Zehirlenmeler</w:t>
              <w:br/>
              <w:t>14.2.3. Enjeksiyon Yoluyla Zehirlenmeler</w:t>
              <w:br/>
              <w:t>14.2.4. Ciltten Emilim Yoluyla Zehirlenmeler</w:t>
              <w:br/>
              <w:t>14.2.5. Göze Sıçrayan Maddelerle Zehirlenmeler</w:t>
              <w:br/>
              <w:t>14.2.6. Zehirlenmelerde İlk Yardım Uygulaması</w:t>
              <w:br/>
              <w:t>14.2.7. Hayvan Isırıklarında İlk Yardım Uygulaması</w:t>
              <w:br/>
              <w:t>14.2.8. Hayvan Sokmalarında İlk Yardım Uygulaması</w:t>
              <w:br/>
              <w:t>14.3. SICAK ÇARPMASI YANIK VE DONMALARDA İLK YARDIM</w:t>
              <w:br/>
              <w:t>14.3.1. Sıcak Çarpması</w:t>
              <w:br/>
              <w:t>14.3.2. Sıcak Çarpmalarında İlk Yardım Uygulaması</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w:t>
              <w:br/>
              <w:t>Sağlık Bakanlığı İlk Yardım Rehberine uygun sıcak çarpması yanık ve donmalarda ilk yardım uygular.</w:t>
              <w:b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hasta yatağı stetoskop tansiyon aleti temizlik malzemeleri dezenfektanlar ateş ölçer maketler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demonstrasyon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