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ABYE GYS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ABİYE ELBİSE KALIBI </w:t>
              <w:br/>
              <w:t>1.1. ABİYE ELBİSE MODEL TASARIMI</w:t>
              <w:br/>
              <w:t>1.1.1. Tasarımla İlgili Temel Kavramlar  </w:t>
              <w:br/>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Abiye Elbise Tasarım Süreci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Özgün Abiye Elbise Tasarımı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Özgün Abiye Elbise Tasarımı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GİYSİ İÇİN GEREKLİ ÖLÇÜLERİ BEDEN ÜZERİNDEN ALMA STANDART ÖLÇÜ TABLOSUNU KULLANMA </w:t>
              <w:br/>
              <w:t>1.2.1. Giysi İçin Gerekli Ölçüleri Belirleme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Standart Ölçü Tablosundan Gerekli Ölçülerin Alınması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BİÇKİ YA DA DRAPAJ YÖNTEMİYLE ABİYE ELBİSE KALIBI HAZIRLAMA </w:t>
              <w:br/>
              <w:t>1.3.1. Model Analizi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Abiye Elbise Kalıbını Biçki Sistemiyle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Abiye Elbise Kalıbını Biçki Sistemiyle Hazırlama  </w:t>
              <w:br/>
              <w:t/>
            </w:r>
          </w:p>
        </w:tc>
        <w:tc>
          <w:tcPr>
            <w:tcW w:w="3260" w:type="dxa"/>
            <w:vAlign w:val="center"/>
          </w:tcPr>
          <w:p w:rsidR="00C60E81" w:rsidRPr="00C60E81" w:rsidRDefault="00C60E81" w:rsidP="00262F51">
            <w:pPr>
              <w:rPr>
                <w:sz w:val="14"/>
                <w:szCs w:val="14"/>
              </w:rPr>
            </w:pPr>
            <w:r w:rsidRPr="00C60E81">
              <w:rPr>
                <w:sz w:val="14"/>
                <w:szCs w:val="14"/>
              </w:rPr>
              <w:t>1. Dönem 1. Sınav 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Abiye Elbise Kalıp Provası Yapma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Abiye Elbise Kalıbı Düzeltme İşlemlerini Yapma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Abiye Elbise Kalıbı Kesime Hazırlık İşlemleri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ABİYE ELBİSE ANA VE YARDIMCI MALZEME HESABI </w:t>
              <w:br/>
              <w:t>1.4.1. Abiye Elbise Ana ve Yardımcı Malzemeleri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Abiye Elbise Ana ve Yardımcı Malzemeleri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Abiye Elbise Ana ve Yardımcı Malzeme Hesabı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Abiye Elbise Ana ve Yardımcı Malzeme Hesabı  </w:t>
              <w:br/>
              <w:t>1.Dönem 2.Sınav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ABİYE ELBİSE DİKİMİ </w:t>
              <w:br/>
              <w:t>2.1. ABİYE ELBİSE KESİMİ </w:t>
              <w:br/>
              <w:t>2.1.1. Kumaşı ve Yardımcı Malzemeleri Kesime Hazırlama İşlemleri </w:t>
            </w:r>
          </w:p>
        </w:tc>
        <w:tc>
          <w:tcPr>
            <w:tcW w:w="3260" w:type="dxa"/>
            <w:vAlign w:val="center"/>
          </w:tcPr>
          <w:p w:rsidR="00C60E81" w:rsidRPr="00C60E81" w:rsidRDefault="00C60E81" w:rsidP="00262F51">
            <w:pPr>
              <w:rPr>
                <w:sz w:val="14"/>
                <w:szCs w:val="14"/>
              </w:rPr>
            </w:pPr>
            <w:r w:rsidRPr="00C60E81">
              <w:rPr>
                <w:sz w:val="14"/>
                <w:szCs w:val="14"/>
              </w:rPr>
              <w:t>1. Dönem 2. Sınav 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Kumaşı ve Yardımcı Malzemeleri Kesime Hazırlama İşlemleri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Abiye Elbise Kumaşı ve Yardımcı Malzemelerin Kesimi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Abiye Elbise Kumaşı ve Yardımcı Malzemelerin Kesimi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ABİYE ELBİSE PROVASI </w:t>
              <w:br/>
              <w:t>2.2.1. Kişiyi ve Prova Ortamını Hazırlama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Abiye Elbise Provası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Abiye Elbise Provası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2.2.3.Kumaş Cinsine Uygun Karşılaştırma Teknikleri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ABİYE ELBİSE DİKİMİ VE SÜSLEMESİ </w:t>
              <w:br/>
              <w:t>2.3.1. Abiye Elbiseyi 2. Provaya Hazırlama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Abiye Elbise Dikim Öncesi Süsleme İşlemleri </w:t>
            </w:r>
          </w:p>
        </w:tc>
        <w:tc>
          <w:tcPr>
            <w:tcW w:w="3260" w:type="dxa"/>
            <w:vAlign w:val="center"/>
          </w:tcPr>
          <w:p w:rsidR="00C60E81" w:rsidRPr="00C60E81" w:rsidRDefault="00C60E81" w:rsidP="00262F51">
            <w:pPr>
              <w:rPr>
                <w:sz w:val="14"/>
                <w:szCs w:val="14"/>
              </w:rPr>
            </w:pPr>
            <w:r w:rsidRPr="00C60E81">
              <w:rPr>
                <w:sz w:val="14"/>
                <w:szCs w:val="14"/>
              </w:rPr>
              <w:t>2. Dönem 1. Sınav 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Abiye Elbise Dikim Öncesi Süsleme İşlemleri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Abiye Elbise 2. Provası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br/>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Abiye Elbise Dikim Sonrası Süsleme İşlemleri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Abiye Elbise Dikim Sonrası Süsleme İşlemleri  </w:t>
              <w:br/>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ABİYE ELBİSE SON ÜTÜ VE SON KONTROLÜ </w:t>
              <w:br/>
              <w:t>2.4.1. Abiye Elbise Son Ütüsü </w:t>
            </w:r>
          </w:p>
        </w:tc>
        <w:tc>
          <w:tcPr>
            <w:tcW w:w="3260" w:type="dxa"/>
            <w:vAlign w:val="center"/>
          </w:tcPr>
          <w:p w:rsidR="00C60E81" w:rsidRPr="00C60E81" w:rsidRDefault="00C60E81" w:rsidP="00262F51">
            <w:pPr>
              <w:rPr>
                <w:sz w:val="14"/>
                <w:szCs w:val="14"/>
              </w:rPr>
            </w:pPr>
            <w:r w:rsidRPr="00C60E81">
              <w:rPr>
                <w:sz w:val="14"/>
                <w:szCs w:val="14"/>
              </w:rPr>
              <w:t>2. Dönem 2. Sınav 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Abiye Elbise Son Ütüsü  </w:t>
              <w:br/>
              <w:t>2.Dönem 2.Sınav </w:t>
            </w:r>
          </w:p>
        </w:tc>
        <w:tc>
          <w:tcPr>
            <w:tcW w:w="3260" w:type="dxa"/>
            <w:vAlign w:val="center"/>
          </w:tcPr>
          <w:p w:rsidR="00C60E81" w:rsidRPr="00C60E81" w:rsidRDefault="00C60E81" w:rsidP="00262F51">
            <w:pPr>
              <w:rPr>
                <w:sz w:val="14"/>
                <w:szCs w:val="14"/>
              </w:rPr>
            </w:pPr>
            <w:r w:rsidRPr="00C60E81">
              <w:rPr>
                <w:sz w:val="14"/>
                <w:szCs w:val="14"/>
              </w:rPr>
              <w:t>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Abiye Elbise Son Kontrolü </w:t>
            </w:r>
          </w:p>
        </w:tc>
        <w:tc>
          <w:tcPr>
            <w:tcW w:w="3260" w:type="dxa"/>
            <w:vAlign w:val="center"/>
          </w:tcPr>
          <w:p w:rsidR="00C60E81" w:rsidRPr="00C60E81" w:rsidRDefault="00C60E81" w:rsidP="00262F51">
            <w:pPr>
              <w:rPr>
                <w:sz w:val="14"/>
                <w:szCs w:val="14"/>
              </w:rPr>
            </w:pPr>
            <w:r w:rsidRPr="00C60E81">
              <w:rPr>
                <w:sz w:val="14"/>
                <w:szCs w:val="14"/>
              </w:rPr>
              <w:t>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araçları düz dikiş makinesi overlok makinesi reçme makinesi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