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MAKNE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DİKİŞ MAKİNESİNİN AYARLARI</w:t>
              <w:br/>
              <w:t>1.	DÜZ DİKİŞ MAKİNESİNDE DİKİŞ ADIM AYARI</w:t>
              <w:br/>
              <w:t>1.1.	Dikiş makinesi oluşum elemanları </w:t>
              <w:br/>
              <w:t>1.2.	Düz dikiş makinesinin kısımları   </w:t>
              <w:br/>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Tornavida ve anahtar takımları kullanma</w:t>
              <w:br/>
              <w:t>1.4.	Düz dikiş makinesine elektrik bağlantısı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Düz dikiş makinesinin çalışması test etme</w:t>
              <w:br/>
              <w:t>1.6.	Düz dikiş makinesinde dikiş adım ayarı </w:t>
            </w:r>
          </w:p>
        </w:tc>
        <w:tc>
          <w:tcPr>
            <w:tcW w:w="3260" w:type="dxa"/>
            <w:vAlign w:val="center"/>
          </w:tcPr>
          <w:p w:rsidR="00C60E81" w:rsidRPr="00C60E81" w:rsidRDefault="00C60E81" w:rsidP="00262F51">
            <w:pPr>
              <w:rPr>
                <w:sz w:val="14"/>
                <w:szCs w:val="14"/>
              </w:rPr>
            </w:pPr>
            <w:r w:rsidRPr="00C60E81">
              <w:rPr>
                <w:sz w:val="14"/>
                <w:szCs w:val="14"/>
              </w:rPr>
              <w:t>Düz dikiş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 DİKİŞ MAKİNESİNDE BASKI AYAĞI AYARI</w:t>
              <w:br/>
              <w:t>2.1.	Baskı ayağı </w:t>
              <w:br/>
              <w:t>2.2.	Baskı ayağı mili ayarı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Kumaş çeşidine göre baskı ayağı </w:t>
            </w:r>
          </w:p>
        </w:tc>
        <w:tc>
          <w:tcPr>
            <w:tcW w:w="3260" w:type="dxa"/>
            <w:vAlign w:val="center"/>
          </w:tcPr>
          <w:p w:rsidR="00C60E81" w:rsidRPr="00C60E81" w:rsidRDefault="00C60E81" w:rsidP="00262F51">
            <w:pPr>
              <w:rPr>
                <w:sz w:val="14"/>
                <w:szCs w:val="14"/>
              </w:rPr>
            </w:pPr>
            <w:r w:rsidRPr="00C60E81">
              <w:rPr>
                <w:sz w:val="14"/>
                <w:szCs w:val="14"/>
              </w:rPr>
              <w:t>Düz dikiş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DİKİŞ MAKİNESİNDE TANSİYON AYARI</w:t>
              <w:br/>
              <w:t>3.1.	Düz dikiş makinesinin üst iplik tansiyonu ayarlama ve test etme</w:t>
              <w:br/>
              <w:t>3.2.	Düz dikiş makinesinin alt iplik gerginliği ayarlama ve test etme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Masura sarma iplik gerginliği  ayarlama </w:t>
            </w:r>
          </w:p>
        </w:tc>
        <w:tc>
          <w:tcPr>
            <w:tcW w:w="3260" w:type="dxa"/>
            <w:vAlign w:val="center"/>
          </w:tcPr>
          <w:p w:rsidR="00C60E81" w:rsidRPr="00C60E81" w:rsidRDefault="00C60E81" w:rsidP="00262F51">
            <w:pPr>
              <w:rPr>
                <w:sz w:val="14"/>
                <w:szCs w:val="14"/>
              </w:rPr>
            </w:pPr>
            <w:r w:rsidRPr="00C60E81">
              <w:rPr>
                <w:sz w:val="14"/>
                <w:szCs w:val="14"/>
              </w:rPr>
              <w:t>Düz dikiş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DİKİŞ MAKİNESİNDE PEDAL AYARI</w:t>
              <w:br/>
              <w:t>4.1.	Çalışma verimliliği açısından dikiş makinesi pedal ayarının önemi </w:t>
              <w:br/>
              <w:t>4.2.	Pedal sistemleri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dikiş makinesinde pedal basın  ayarlama  </w:t>
              <w:br/>
              <w:t/>
            </w:r>
          </w:p>
        </w:tc>
        <w:tc>
          <w:tcPr>
            <w:tcW w:w="3260" w:type="dxa"/>
            <w:vAlign w:val="center"/>
          </w:tcPr>
          <w:p w:rsidR="00C60E81" w:rsidRPr="00C60E81" w:rsidRDefault="00C60E81" w:rsidP="00262F51">
            <w:pPr>
              <w:rPr>
                <w:sz w:val="14"/>
                <w:szCs w:val="14"/>
              </w:rPr>
            </w:pPr>
            <w:r w:rsidRPr="00C60E81">
              <w:rPr>
                <w:sz w:val="14"/>
                <w:szCs w:val="14"/>
              </w:rPr>
              <w:t>1. Dönem 1. Sınav 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Pedal açısı kullanıcıya göre ayarlama </w:t>
            </w:r>
          </w:p>
        </w:tc>
        <w:tc>
          <w:tcPr>
            <w:tcW w:w="3260" w:type="dxa"/>
            <w:vAlign w:val="center"/>
          </w:tcPr>
          <w:p w:rsidR="00C60E81" w:rsidRPr="00C60E81" w:rsidRDefault="00C60E81" w:rsidP="00262F51">
            <w:pPr>
              <w:rPr>
                <w:sz w:val="14"/>
                <w:szCs w:val="14"/>
              </w:rPr>
            </w:pPr>
            <w:r w:rsidRPr="00C60E81">
              <w:rPr>
                <w:sz w:val="14"/>
                <w:szCs w:val="14"/>
              </w:rPr>
              <w:t>Düz dikiş makinesinde pedal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OVERLOK MAKİNESİNİN AYARLARI</w:t>
              <w:br/>
              <w:t>1.	OVERLOK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ayarı </w:t>
            </w:r>
          </w:p>
        </w:tc>
        <w:tc>
          <w:tcPr>
            <w:tcW w:w="3260" w:type="dxa"/>
            <w:vAlign w:val="center"/>
          </w:tcPr>
          <w:p w:rsidR="00C60E81" w:rsidRPr="00C60E81" w:rsidRDefault="00C60E81" w:rsidP="00262F51">
            <w:pPr>
              <w:rPr>
                <w:sz w:val="14"/>
                <w:szCs w:val="14"/>
              </w:rPr>
            </w:pPr>
            <w:r w:rsidRPr="00C60E81">
              <w:rPr>
                <w:sz w:val="14"/>
                <w:szCs w:val="14"/>
              </w:rPr>
              <w:t>Overlok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Overlok makinesinde iğne ipliklerinin tansiyonu ayarı </w:t>
              <w:br/>
              <w:t>2.2.	Overlok makinesinde üst sargı üst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makinesinde alt sargı alt lüper ipliği tansiyonu ayarı </w:t>
            </w:r>
          </w:p>
        </w:tc>
        <w:tc>
          <w:tcPr>
            <w:tcW w:w="3260" w:type="dxa"/>
            <w:vAlign w:val="center"/>
          </w:tcPr>
          <w:p w:rsidR="00C60E81" w:rsidRPr="00C60E81" w:rsidRDefault="00C60E81" w:rsidP="00262F51">
            <w:pPr>
              <w:rPr>
                <w:sz w:val="14"/>
                <w:szCs w:val="14"/>
              </w:rPr>
            </w:pPr>
            <w:r w:rsidRPr="00C60E81">
              <w:rPr>
                <w:sz w:val="14"/>
                <w:szCs w:val="14"/>
              </w:rPr>
              <w:t>Overlok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OVERLOK MAKİNESİNDE DİKİŞ ADIM AYARI</w:t>
              <w:br/>
              <w:t>3.1.Overlok makinesinin dikiş adımı test etme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Overlok makinesinde kumaş çeşidine göre dikiş adım ayarı  </w:t>
              <w:br/>
              <w:t>1.Dönem 2.Sınav </w:t>
            </w:r>
          </w:p>
        </w:tc>
        <w:tc>
          <w:tcPr>
            <w:tcW w:w="3260" w:type="dxa"/>
            <w:vAlign w:val="center"/>
          </w:tcPr>
          <w:p w:rsidR="00C60E81" w:rsidRPr="00C60E81" w:rsidRDefault="00C60E81" w:rsidP="00262F51">
            <w:pPr>
              <w:rPr>
                <w:sz w:val="14"/>
                <w:szCs w:val="14"/>
              </w:rPr>
            </w:pPr>
            <w:r w:rsidRPr="00C60E81">
              <w:rPr>
                <w:sz w:val="14"/>
                <w:szCs w:val="14"/>
              </w:rPr>
              <w:t>Overlok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OVERLOK MAKİNESİNDE İĞNE MİLİ VE LÜPER AYARI</w:t>
              <w:br/>
              <w:t>4.1.Lüperi açıklayarak çeşitleri sıralama</w:t>
              <w:br/>
              <w:t>4.2.İğne lüper pozisyonlar</w:t>
              <w:br/>
              <w:t>4.3.Overlok makinesinde iğne mili ayarı </w:t>
            </w:r>
          </w:p>
        </w:tc>
        <w:tc>
          <w:tcPr>
            <w:tcW w:w="3260" w:type="dxa"/>
            <w:vAlign w:val="center"/>
          </w:tcPr>
          <w:p w:rsidR="00C60E81" w:rsidRPr="00C60E81" w:rsidRDefault="00C60E81" w:rsidP="00262F51">
            <w:pPr>
              <w:rPr>
                <w:sz w:val="14"/>
                <w:szCs w:val="14"/>
              </w:rPr>
            </w:pPr>
            <w:r w:rsidRPr="00C60E81">
              <w:rPr>
                <w:sz w:val="14"/>
                <w:szCs w:val="14"/>
              </w:rPr>
              <w:t>1. Dönem 2. Sınav 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4.4.Overlok makinesinde lüper ayarı </w:t>
              <w:br/>
              <w:t>4.5.Overlok makinesinde iğne mili ve lüperi söküp takma </w:t>
            </w:r>
          </w:p>
        </w:tc>
        <w:tc>
          <w:tcPr>
            <w:tcW w:w="3260" w:type="dxa"/>
            <w:vAlign w:val="center"/>
          </w:tcPr>
          <w:p w:rsidR="00C60E81" w:rsidRPr="00C60E81" w:rsidRDefault="00C60E81" w:rsidP="00262F51">
            <w:pPr>
              <w:rPr>
                <w:sz w:val="14"/>
                <w:szCs w:val="14"/>
              </w:rPr>
            </w:pPr>
            <w:r w:rsidRPr="00C60E81">
              <w:rPr>
                <w:sz w:val="14"/>
                <w:szCs w:val="14"/>
              </w:rPr>
              <w:t>Overlok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OVERLOK MAKİNESİNDE BIÇAK VE SÜRFİLE GENİŞLİĞİ AYARI</w:t>
              <w:br/>
              <w:t>5.1.	Sürfile </w:t>
              <w:br/>
              <w:t>5.2.	Kullanım yerleri </w:t>
              <w:br/>
              <w:t>5.3.	Overlok makinesinde sürfile genişlik ayarı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Sürfile genişlik önemi </w:t>
              <w:br/>
              <w:t>5.5.	Overlok makinesi bıçak özellikleri </w:t>
              <w:br/>
              <w:t>5.6.	Overlok makinesi bıçaklarının çalışma sistemi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Bıçakların bilenmesinin önemi </w:t>
              <w:br/>
              <w:t>5.8.	Overlok makinesinde bıçak ayarı </w:t>
              <w:br/>
              <w:t>5.9.	Overlok makinesinin bıçağını bileme işlemi </w:t>
            </w:r>
          </w:p>
        </w:tc>
        <w:tc>
          <w:tcPr>
            <w:tcW w:w="3260" w:type="dxa"/>
            <w:vAlign w:val="center"/>
          </w:tcPr>
          <w:p w:rsidR="00C60E81" w:rsidRPr="00C60E81" w:rsidRDefault="00C60E81" w:rsidP="00262F51">
            <w:pPr>
              <w:rPr>
                <w:sz w:val="14"/>
                <w:szCs w:val="14"/>
              </w:rPr>
            </w:pPr>
            <w:r w:rsidRPr="00C60E81">
              <w:rPr>
                <w:sz w:val="14"/>
                <w:szCs w:val="14"/>
              </w:rPr>
              <w:t>Overlok makinesinde bıçak ve sürfile genişliği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REÇME MAKİNESİNİN AYARLARI</w:t>
              <w:br/>
              <w:t>1.	REÇME MAKİNESİNDE BASKI AYAĞI AYARI</w:t>
              <w:br/>
              <w:t>1.1.Baskı ayağı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1.2.Kumaş çeşidine göre baskı ayağı ayarı </w:t>
            </w:r>
          </w:p>
        </w:tc>
        <w:tc>
          <w:tcPr>
            <w:tcW w:w="3260" w:type="dxa"/>
            <w:vAlign w:val="center"/>
          </w:tcPr>
          <w:p w:rsidR="00C60E81" w:rsidRPr="00C60E81" w:rsidRDefault="00C60E81" w:rsidP="00262F51">
            <w:pPr>
              <w:rPr>
                <w:sz w:val="14"/>
                <w:szCs w:val="14"/>
              </w:rPr>
            </w:pPr>
            <w:r w:rsidRPr="00C60E81">
              <w:rPr>
                <w:sz w:val="14"/>
                <w:szCs w:val="14"/>
              </w:rPr>
              <w:t>Reçme makinesinde baskı ayağı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REÇME MAKİNESİNDE TANSİYON AYARI</w:t>
              <w:br/>
              <w:t>2.1.Reçme makinesinde iğne ipliklerinin ayarı   </w:t>
              <w:br/>
              <w:t/>
              <w:br/>
              <w:t>2.Dönem 1.Sınav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2.1.Reçme makinesinde iğne ipliklerinin ayarı </w:t>
            </w:r>
          </w:p>
        </w:tc>
        <w:tc>
          <w:tcPr>
            <w:tcW w:w="3260" w:type="dxa"/>
            <w:vAlign w:val="center"/>
          </w:tcPr>
          <w:p w:rsidR="00C60E81" w:rsidRPr="00C60E81" w:rsidRDefault="00C60E81" w:rsidP="00262F51">
            <w:pPr>
              <w:rPr>
                <w:sz w:val="14"/>
                <w:szCs w:val="14"/>
              </w:rPr>
            </w:pPr>
            <w:r w:rsidRPr="00C60E81">
              <w:rPr>
                <w:sz w:val="14"/>
                <w:szCs w:val="14"/>
              </w:rPr>
              <w:t>2. Dönem 1. Sınav 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2.2.Reçme makinesinde lüper iplikleri  tansiyon sargı ayarı </w:t>
            </w:r>
          </w:p>
        </w:tc>
        <w:tc>
          <w:tcPr>
            <w:tcW w:w="3260" w:type="dxa"/>
            <w:vAlign w:val="center"/>
          </w:tcPr>
          <w:p w:rsidR="00C60E81" w:rsidRPr="00C60E81" w:rsidRDefault="00C60E81" w:rsidP="00262F51">
            <w:pPr>
              <w:rPr>
                <w:sz w:val="14"/>
                <w:szCs w:val="14"/>
              </w:rPr>
            </w:pPr>
            <w:r w:rsidRPr="00C60E81">
              <w:rPr>
                <w:sz w:val="14"/>
                <w:szCs w:val="14"/>
              </w:rPr>
              <w:t>Reçme makinesinde tansiyon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REÇME MAKİNESİNDE DİKİŞ ADIM AYARI</w:t>
              <w:br/>
              <w:t>3.1.Reçme makinesinin dikiş adımı test etme  </w:t>
              <w:br/>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3.2.Reçme makinesinde kumaş çeşidine göre dikiş adım ayarı </w:t>
            </w:r>
          </w:p>
        </w:tc>
        <w:tc>
          <w:tcPr>
            <w:tcW w:w="3260" w:type="dxa"/>
            <w:vAlign w:val="center"/>
          </w:tcPr>
          <w:p w:rsidR="00C60E81" w:rsidRPr="00C60E81" w:rsidRDefault="00C60E81" w:rsidP="00262F51">
            <w:pPr>
              <w:rPr>
                <w:sz w:val="14"/>
                <w:szCs w:val="14"/>
              </w:rPr>
            </w:pPr>
            <w:r w:rsidRPr="00C60E81">
              <w:rPr>
                <w:sz w:val="14"/>
                <w:szCs w:val="14"/>
              </w:rPr>
              <w:t>Reçme makinesinde dikiş adım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MAKİNESİNDE İĞNE MİLİ VE LÜPER AYARI</w:t>
              <w:br/>
              <w:t>4.1.Reçme makinesinde kullanılan lüper çeşitleri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4.2.Reçme makinesinde iğne lüper pozisyonunun önemi   </w:t>
              <w:br/>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4.3.Reçme makinesin iğne mili ve lüper ayarında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4.4.Reçme makinesinde iğne mili ayarı   </w:t>
              <w:br/>
              <w:t>2.Dönem 2.Sınav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4.5.Reçme makinesinde lüper ayarı </w:t>
            </w:r>
          </w:p>
        </w:tc>
        <w:tc>
          <w:tcPr>
            <w:tcW w:w="3260" w:type="dxa"/>
            <w:vAlign w:val="center"/>
          </w:tcPr>
          <w:p w:rsidR="00C60E81" w:rsidRPr="00C60E81" w:rsidRDefault="00C60E81" w:rsidP="00262F51">
            <w:pPr>
              <w:rPr>
                <w:sz w:val="14"/>
                <w:szCs w:val="14"/>
              </w:rPr>
            </w:pPr>
            <w:r w:rsidRPr="00C60E81">
              <w:rPr>
                <w:sz w:val="14"/>
                <w:szCs w:val="14"/>
              </w:rPr>
              <w:t>Reçme makinesinde iğne mili ve lüper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düz dikiş makinesi overlok makinesi reçme makinesi kesim motorları mankenler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