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GRAFK VE FOTOğRAF ALANI 10. SINIF  FOTOğRAFTA PERSPEKTF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FOTOĞRAFTA BAKIŞ AÇISI</w:t>
              <w:br/>
              <w:t>1. FOTOĞRAFTA BAKIŞ AÇISI </w:t>
              <w:br/>
              <w:t>1.1. NESNELERİN FOTOĞRAFI  </w:t>
              <w:br/>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Üç Boyutlu Geometrik Formlar</w:t>
              <w:br/>
              <w:t>1.1.2. Geometrik Formlu Kompozisyonlar </w:t>
              <w:br/>
              <w:t>ETKİNLİK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Nesnelerin Geometrik Formlarla Benzerliği</w:t>
              <w:br/>
              <w:t>1.1.4. Nesnelerin Geometrik Formlarla İlişkilendirilmesi </w:t>
              <w:br/>
              <w:t>ETKİNLİK 2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r>
          </w:p>
        </w:tc>
        <w:tc>
          <w:tcPr>
            <w:tcW w:w="3260" w:type="dxa"/>
            <w:vAlign w:val="center"/>
          </w:tcPr>
          <w:p w:rsidR="00C60E81" w:rsidRPr="00C60E81" w:rsidRDefault="00C60E81" w:rsidP="00262F51">
            <w:pPr>
              <w:rPr>
                <w:sz w:val="14"/>
                <w:szCs w:val="14"/>
              </w:rPr>
            </w:pPr>
            <w:r w:rsidRPr="00C60E81">
              <w:rPr>
                <w:sz w:val="14"/>
                <w:szCs w:val="14"/>
              </w:rPr>
              <w:t>Geometrik formlarla ilişkilendirdiği nesnelerin fotoğrafını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FARKLI BAKIŞ AÇILARI İLE FOTOĞRAF ÇEKİMİ </w:t>
              <w:br/>
              <w:t>ETKİNLİK 4 </w:t>
              <w:br/>
              <w:t>1.2.1. Farklı Bakış Açılarına Göre Nesne Görünümleri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Farklı Bakış Açılarıyla Çekilmiş Fotoğraf Örnekleri </w:t>
              <w:br/>
              <w:t>1.2.3. Bakış Açısının Algısal Etkisi </w:t>
              <w:br/>
              <w:t>1.2.4. Algıda Rengin Etkisi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Bakış Açısının Perspektif Etkisi </w:t>
              <w:br/>
              <w:t>1.2.6. Cephe Çekimi ve Perspektif Etki </w:t>
              <w:br/>
              <w:t>1.2.7. Alttan Çekim ve Perspektif Etki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Üstten Çekim ve Perspektif Etki</w:t>
              <w:br/>
              <w:t>1.2.9. Bakış Açılarına Göre Aydınlatma Yönlerinin Ayarlanması </w:t>
              <w:br/>
              <w:t>ETKİNLİK 5   </w:t>
              <w:br/>
              <w:t/>
              <w:br/>
              <w:t>1.Dönem 1.Sınav </w:t>
            </w:r>
          </w:p>
        </w:tc>
        <w:tc>
          <w:tcPr>
            <w:tcW w:w="3260" w:type="dxa"/>
            <w:vAlign w:val="center"/>
          </w:tcPr>
          <w:p w:rsidR="00C60E81" w:rsidRPr="00C60E81" w:rsidRDefault="00C60E81" w:rsidP="00262F51">
            <w:pPr>
              <w:rPr>
                <w:sz w:val="14"/>
                <w:szCs w:val="14"/>
              </w:rPr>
            </w:pPr>
            <w:r w:rsidRPr="00C60E81">
              <w:rPr>
                <w:sz w:val="14"/>
                <w:szCs w:val="14"/>
              </w:rPr>
              <w:t>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br/>
              <w:t/>
            </w:r>
          </w:p>
        </w:tc>
        <w:tc>
          <w:tcPr>
            <w:tcW w:w="3260" w:type="dxa"/>
            <w:vAlign w:val="center"/>
          </w:tcPr>
          <w:p w:rsidR="00C60E81" w:rsidRPr="00C60E81" w:rsidRDefault="00C60E81" w:rsidP="00262F51">
            <w:pPr>
              <w:rPr>
                <w:sz w:val="14"/>
                <w:szCs w:val="14"/>
              </w:rPr>
            </w:pPr>
            <w:r w:rsidRPr="00C60E81">
              <w:rPr>
                <w:sz w:val="14"/>
                <w:szCs w:val="14"/>
              </w:rPr>
              <w:t>1. Dönem 1. Sınav Farklı bakış açılarına göre alt üst cephe vs. nesnelerin fotoğraflarını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PERSPEKTİFİN FOTOĞRAFA ETKİSİ</w:t>
              <w:br/>
              <w:t>2. PERSPEKTİFİN FOTOĞRAFA ETKİSİ</w:t>
              <w:br/>
              <w:t>2.1. TEK ÇİFT VE ÜÇ KAÇIŞLI PERSPEKTİFE GÖRE FOTOĞRAF ÇEKİMİ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Fotoğrafta Kullanılan Perspektif Çeşitleri</w:t>
              <w:br/>
              <w:t>ETKİNLİK 6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Kaçış Noktalarına Göre Çizgisel Doğrusal Perspektif Çeşitleri </w:t>
              <w:br/>
              <w:t>ETKİNLİK 7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Perspektif Çizim Tekniklerini Bilmenin Önemi</w:t>
              <w:br/>
              <w:t>ETKİNLİK 8 </w:t>
              <w:br/>
              <w:t>UYGULAMA 4 </w:t>
            </w:r>
          </w:p>
        </w:tc>
        <w:tc>
          <w:tcPr>
            <w:tcW w:w="3260" w:type="dxa"/>
            <w:vAlign w:val="center"/>
          </w:tcPr>
          <w:p w:rsidR="00C60E81" w:rsidRPr="00C60E81" w:rsidRDefault="00C60E81" w:rsidP="00262F51">
            <w:pPr>
              <w:rPr>
                <w:sz w:val="14"/>
                <w:szCs w:val="14"/>
              </w:rPr>
            </w:pPr>
            <w:r w:rsidRPr="00C60E81">
              <w:rPr>
                <w:sz w:val="14"/>
                <w:szCs w:val="14"/>
              </w:rPr>
              <w:t>Tek çift ve üç kaçış noktalı perspektife göre fotoğraf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PERSPEKTİF ETKİ İLE FOTOĞRAFTA VURGU </w:t>
              <w:br/>
              <w:t>2.2.1. Perspektif Etkide Işığın Rolü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Alan Derinliğinin Perspektife Etkisi</w:t>
              <w:br/>
              <w:t>2.2.3. Objektif Özelliklerinin Perspektif Etkisi</w:t>
              <w:br/>
              <w:t>ETKİNLİK 9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Çizgilerin Kullanımı </w:t>
              <w:br/>
              <w:t>2.2.5. Ön Planın Vurgulanması </w:t>
              <w:br/>
              <w:t>1.Dönem 2.Sınav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Çerçevelerin Kullanılması</w:t>
              <w:br/>
              <w:t>2.2.7. Renk İlişkilerinin Kulanılması </w:t>
            </w:r>
          </w:p>
        </w:tc>
        <w:tc>
          <w:tcPr>
            <w:tcW w:w="3260" w:type="dxa"/>
            <w:vAlign w:val="center"/>
          </w:tcPr>
          <w:p w:rsidR="00C60E81" w:rsidRPr="00C60E81" w:rsidRDefault="00C60E81" w:rsidP="00262F51">
            <w:pPr>
              <w:rPr>
                <w:sz w:val="14"/>
                <w:szCs w:val="14"/>
              </w:rPr>
            </w:pPr>
            <w:r w:rsidRPr="00C60E81">
              <w:rPr>
                <w:sz w:val="14"/>
                <w:szCs w:val="14"/>
              </w:rPr>
              <w:t>1. Dönem 2. Sınav 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2.2.8. Fotoğrafta Vurgu Örnekleri </w:t>
              <w:br/>
              <w:t>ETKİNLİK 10</w:t>
              <w:br/>
              <w:t>UYGULAMA 5 </w:t>
            </w:r>
          </w:p>
        </w:tc>
        <w:tc>
          <w:tcPr>
            <w:tcW w:w="3260" w:type="dxa"/>
            <w:vAlign w:val="center"/>
          </w:tcPr>
          <w:p w:rsidR="00C60E81" w:rsidRPr="00C60E81" w:rsidRDefault="00C60E81" w:rsidP="00262F51">
            <w:pPr>
              <w:rPr>
                <w:sz w:val="14"/>
                <w:szCs w:val="14"/>
              </w:rPr>
            </w:pPr>
            <w:r w:rsidRPr="00C60E81">
              <w:rPr>
                <w:sz w:val="14"/>
                <w:szCs w:val="14"/>
              </w:rPr>
              <w:t>Perspektif etkili fotoğraf çekimleri yaparak fotoğrafta ortaya çıkması istenen öğeleri vurgular.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PERSPEKTİF KURALLARINA UYGUN FOTOĞRAF ÇEKİMİ</w:t>
              <w:br/>
              <w:t>3. PERSPEKTİF KURALLARINA UYGUN FOTOĞRAF ÇEKİMİ</w:t>
              <w:br/>
              <w:t>3.1. MİMARİ FOTOĞRAF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Mimari Fotoğrafın Kullanım Alanları</w:t>
              <w:br/>
              <w:t>3.1.2. Mimari Fotoğrafçı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Mimari Fotoğrafın Önemi </w:t>
              <w:br/>
              <w:t>3.1.4. Mimari Fotoğrafta Perspektifin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11</w:t>
              <w:br/>
              <w:t>3.1.5. Mimari Fotoğrafta Perspektif Bozulma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Perspektif Kontrollü Kamera ve Objektifler </w:t>
              <w:br/>
              <w:t>3.1.7. Mimari Fotoğrafta Hava Fotoğrafçılığı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Mimari Fotoğrafta Olması Gereken Özellikler</w:t>
              <w:br/>
              <w:t>3.1.9. Mimari Fotoğraf Çekimleri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3.1.10. Mimari Fotoğraf Örnekleri</w:t>
              <w:br/>
              <w:t>ETKİNLİK 12 </w:t>
              <w:br/>
              <w:t/>
              <w:br/>
              <w:t>2.Dönem 1.Sınav </w:t>
            </w:r>
          </w:p>
        </w:tc>
        <w:tc>
          <w:tcPr>
            <w:tcW w:w="3260" w:type="dxa"/>
            <w:vAlign w:val="center"/>
          </w:tcPr>
          <w:p w:rsidR="00C60E81" w:rsidRPr="00C60E81" w:rsidRDefault="00C60E81" w:rsidP="00262F51">
            <w:pPr>
              <w:rPr>
                <w:sz w:val="14"/>
                <w:szCs w:val="14"/>
              </w:rPr>
            </w:pPr>
            <w:r w:rsidRPr="00C60E81">
              <w:rPr>
                <w:sz w:val="14"/>
                <w:szCs w:val="14"/>
              </w:rPr>
              <w:t>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 </w:t>
              <w:br/>
              <w:t>UYGULAMA 7 </w:t>
            </w:r>
          </w:p>
        </w:tc>
        <w:tc>
          <w:tcPr>
            <w:tcW w:w="3260" w:type="dxa"/>
            <w:vAlign w:val="center"/>
          </w:tcPr>
          <w:p w:rsidR="00C60E81" w:rsidRPr="00C60E81" w:rsidRDefault="00C60E81" w:rsidP="00262F51">
            <w:pPr>
              <w:rPr>
                <w:sz w:val="14"/>
                <w:szCs w:val="14"/>
              </w:rPr>
            </w:pPr>
            <w:r w:rsidRPr="00C60E81">
              <w:rPr>
                <w:sz w:val="14"/>
                <w:szCs w:val="14"/>
              </w:rPr>
              <w:t>2. Dönem 1. Sınav Perspektif kurallarına uygun mimari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SANAYİ ENDÜSTRİ FOTOĞRAFI</w:t>
              <w:br/>
              <w:t>3.2.1. Sanayi Fotoğrafı Konuları</w:t>
              <w:br/>
              <w:t>3.2.2. Sanayi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Sanayi Fotoğrafının Özellikleri </w:t>
              <w:br/>
              <w:t>3.2.4. Sanayi Fotoğrafçısının Özellikleri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Sanayi Fotoğrafının Kullanım Alanları</w:t>
              <w:br/>
              <w:t>3.2.6. Sanayi Fotoğrafçılığında Güvenlik Tedbirlerinin Alınması </w:t>
              <w:br/>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13</w:t>
              <w:br/>
              <w:t>ETKİNLİK 14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br/>
              <w:t>UYGULAMA 9 </w:t>
            </w:r>
          </w:p>
        </w:tc>
        <w:tc>
          <w:tcPr>
            <w:tcW w:w="3260" w:type="dxa"/>
            <w:vAlign w:val="center"/>
          </w:tcPr>
          <w:p w:rsidR="00C60E81" w:rsidRPr="00C60E81" w:rsidRDefault="00C60E81" w:rsidP="00262F51">
            <w:pPr>
              <w:rPr>
                <w:sz w:val="14"/>
                <w:szCs w:val="14"/>
              </w:rPr>
            </w:pPr>
            <w:r w:rsidRPr="00C60E81">
              <w:rPr>
                <w:sz w:val="14"/>
                <w:szCs w:val="14"/>
              </w:rPr>
              <w:t>Perspektif kurallarına uygun sanayi  endüstri fotoğrafları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ARKEOLOJİ FOTOĞRAFI </w:t>
              <w:br/>
              <w:t>3.3.1. Arkeoloji Fotoğrafının Önemi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Arkeolojik Fotoğrafta Hava Fotoğrafçılığının Önemi </w:t>
              <w:br/>
              <w:t>ETKİNLİK 15</w:t>
              <w:br/>
              <w:t>3.3.3. Arkeolojik Fotoğrafta Su Altı Fotoğrafçılığının Önemi  </w:t>
              <w:br/>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Arkeolojik Fotoğrafta Makro Fotoğrafçılığın Önemi</w:t>
              <w:br/>
              <w:t>3.3.5. Arkeolojik Değere Sahip Fotoğraflar </w:t>
            </w:r>
          </w:p>
        </w:tc>
        <w:tc>
          <w:tcPr>
            <w:tcW w:w="3260" w:type="dxa"/>
            <w:vAlign w:val="center"/>
          </w:tcPr>
          <w:p w:rsidR="00C60E81" w:rsidRPr="00C60E81" w:rsidRDefault="00C60E81" w:rsidP="00262F51">
            <w:pPr>
              <w:rPr>
                <w:sz w:val="14"/>
                <w:szCs w:val="14"/>
              </w:rPr>
            </w:pPr>
            <w:r w:rsidRPr="00C60E81">
              <w:rPr>
                <w:sz w:val="14"/>
                <w:szCs w:val="14"/>
              </w:rPr>
              <w:t>2. Dönem 2. Sınav 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Konularına Göre Kazı Alanlarının Fotoğraflanması</w:t>
              <w:br/>
              <w:t>3.3.7. Arkeolojik Fotoğrafta Estetik Bakış Açısı</w:t>
              <w:br/>
              <w:t>ETKİNLİK 16 </w:t>
              <w:br/>
              <w:t>2.Dönem 2.Sınav </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w:t>
            </w:r>
          </w:p>
        </w:tc>
        <w:tc>
          <w:tcPr>
            <w:tcW w:w="3260" w:type="dxa"/>
            <w:vAlign w:val="center"/>
          </w:tcPr>
          <w:p w:rsidR="00C60E81" w:rsidRPr="00C60E81" w:rsidRDefault="00C60E81" w:rsidP="00262F51">
            <w:pPr>
              <w:rPr>
                <w:sz w:val="14"/>
                <w:szCs w:val="14"/>
              </w:rPr>
            </w:pPr>
            <w:r w:rsidRPr="00C60E81">
              <w:rPr>
                <w:sz w:val="14"/>
                <w:szCs w:val="14"/>
              </w:rPr>
              <w:t>Perspektif kurallarına uygun arkeolojik fotoğraflar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fotoğraf makinesi objektifler tripod ışık kaynakları bilgisayar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