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GRAFK VE FOTOğRAF ALANI 11. SINIF  VDEO ÇEKM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ÇEKİM ÖNCESİ HAZIRLIK</w:t>
              <w:br/>
              <w:t>1. Video kameranın hazırlanması</w:t>
              <w:br/>
              <w:t>1.1.  Video kamera türleri ve kameralar arasındaki teknik farklılıklar</w:t>
              <w:br/>
              <w:t>1.2. Çekim için uygun kamera türü seçimi </w:t>
              <w:br/>
              <w:t/>
            </w:r>
          </w:p>
        </w:tc>
        <w:tc>
          <w:tcPr>
            <w:tcW w:w="3260" w:type="dxa"/>
            <w:vAlign w:val="center"/>
          </w:tcPr>
          <w:p w:rsidR="00C60E81" w:rsidRPr="00C60E81" w:rsidRDefault="00C60E81" w:rsidP="00262F51">
            <w:pPr>
              <w:rPr>
                <w:sz w:val="14"/>
                <w:szCs w:val="14"/>
              </w:rPr>
            </w:pPr>
            <w:r w:rsidRPr="00C60E81">
              <w:rPr>
                <w:sz w:val="14"/>
                <w:szCs w:val="14"/>
              </w:rPr>
              <w:t>Video kamerayı çekim yapılabilir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Video kameranın parçalarının söküp takılması </w:t>
              <w:br/>
              <w:t>1.4. Kameranın çekime hazır hale getirilmesi </w:t>
            </w:r>
          </w:p>
        </w:tc>
        <w:tc>
          <w:tcPr>
            <w:tcW w:w="3260" w:type="dxa"/>
            <w:vAlign w:val="center"/>
          </w:tcPr>
          <w:p w:rsidR="00C60E81" w:rsidRPr="00C60E81" w:rsidRDefault="00C60E81" w:rsidP="00262F51">
            <w:pPr>
              <w:rPr>
                <w:sz w:val="14"/>
                <w:szCs w:val="14"/>
              </w:rPr>
            </w:pPr>
            <w:r w:rsidRPr="00C60E81">
              <w:rPr>
                <w:sz w:val="14"/>
                <w:szCs w:val="14"/>
              </w:rPr>
              <w:t>Video kamerayı çekim yapılabilir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Ekipmanların hazırlanması</w:t>
              <w:br/>
              <w:t>2.1. Çekim için gerekli donanımlar</w:t>
              <w:br/>
              <w:t>2.2. Kayıt yapılacak hafıza kartı </w:t>
            </w:r>
          </w:p>
        </w:tc>
        <w:tc>
          <w:tcPr>
            <w:tcW w:w="3260" w:type="dxa"/>
            <w:vAlign w:val="center"/>
          </w:tcPr>
          <w:p w:rsidR="00C60E81" w:rsidRPr="00C60E81" w:rsidRDefault="00C60E81" w:rsidP="00262F51">
            <w:pPr>
              <w:rPr>
                <w:sz w:val="14"/>
                <w:szCs w:val="14"/>
              </w:rPr>
            </w:pPr>
            <w:r w:rsidRPr="00C60E81">
              <w:rPr>
                <w:sz w:val="14"/>
                <w:szCs w:val="14"/>
              </w:rPr>
              <w:t>Çekim için gerekli donanımları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Üç ayağın kurulması</w:t>
              <w:br/>
              <w:t>2.4. Aktarım ve şarj için gerekli kablo bağlantıları </w:t>
            </w:r>
          </w:p>
        </w:tc>
        <w:tc>
          <w:tcPr>
            <w:tcW w:w="3260" w:type="dxa"/>
            <w:vAlign w:val="center"/>
          </w:tcPr>
          <w:p w:rsidR="00C60E81" w:rsidRPr="00C60E81" w:rsidRDefault="00C60E81" w:rsidP="00262F51">
            <w:pPr>
              <w:rPr>
                <w:sz w:val="14"/>
                <w:szCs w:val="14"/>
              </w:rPr>
            </w:pPr>
            <w:r w:rsidRPr="00C60E81">
              <w:rPr>
                <w:sz w:val="14"/>
                <w:szCs w:val="14"/>
              </w:rPr>
              <w:t>Çekim için gerekli donanımları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Çanta ve diğer koruyucu ekipmanlar </w:t>
            </w:r>
          </w:p>
        </w:tc>
        <w:tc>
          <w:tcPr>
            <w:tcW w:w="3260" w:type="dxa"/>
            <w:vAlign w:val="center"/>
          </w:tcPr>
          <w:p w:rsidR="00C60E81" w:rsidRPr="00C60E81" w:rsidRDefault="00C60E81" w:rsidP="00262F51">
            <w:pPr>
              <w:rPr>
                <w:sz w:val="14"/>
                <w:szCs w:val="14"/>
              </w:rPr>
            </w:pPr>
            <w:r w:rsidRPr="00C60E81">
              <w:rPr>
                <w:sz w:val="14"/>
                <w:szCs w:val="14"/>
              </w:rPr>
              <w:t>Çekim için gerekli donanımları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VİDEO KAMERASI İLE ÇEKİM YAPMA</w:t>
              <w:br/>
              <w:t>1. Çekim planı</w:t>
              <w:br/>
              <w:t>1.1. Video çekimlerinde kullanılan çekim planları </w:t>
            </w:r>
          </w:p>
        </w:tc>
        <w:tc>
          <w:tcPr>
            <w:tcW w:w="3260" w:type="dxa"/>
            <w:vAlign w:val="center"/>
          </w:tcPr>
          <w:p w:rsidR="00C60E81" w:rsidRPr="00C60E81" w:rsidRDefault="00C60E81" w:rsidP="00262F51">
            <w:pPr>
              <w:rPr>
                <w:sz w:val="14"/>
                <w:szCs w:val="14"/>
              </w:rPr>
            </w:pPr>
            <w:r w:rsidRPr="00C60E81">
              <w:rPr>
                <w:sz w:val="14"/>
                <w:szCs w:val="14"/>
              </w:rPr>
              <w:t>Video kaydında kullanılacak çekim planlarını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Video çekimlerinde kullanılan çekim planları </w:t>
            </w:r>
          </w:p>
        </w:tc>
        <w:tc>
          <w:tcPr>
            <w:tcW w:w="3260" w:type="dxa"/>
            <w:vAlign w:val="center"/>
          </w:tcPr>
          <w:p w:rsidR="00C60E81" w:rsidRPr="00C60E81" w:rsidRDefault="00C60E81" w:rsidP="00262F51">
            <w:pPr>
              <w:rPr>
                <w:sz w:val="14"/>
                <w:szCs w:val="14"/>
              </w:rPr>
            </w:pPr>
            <w:r w:rsidRPr="00C60E81">
              <w:rPr>
                <w:sz w:val="14"/>
                <w:szCs w:val="14"/>
              </w:rPr>
              <w:t>Video kaydında kullanılacak çekim planlarını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Seçilen çekim planının konuya uygun olmasının önemi </w:t>
              <w:br/>
              <w:t/>
              <w:br/>
              <w:t>1.Dönem 1.Sınav </w:t>
            </w:r>
          </w:p>
        </w:tc>
        <w:tc>
          <w:tcPr>
            <w:tcW w:w="3260" w:type="dxa"/>
            <w:vAlign w:val="center"/>
          </w:tcPr>
          <w:p w:rsidR="00C60E81" w:rsidRPr="00C60E81" w:rsidRDefault="00C60E81" w:rsidP="00262F51">
            <w:pPr>
              <w:rPr>
                <w:sz w:val="14"/>
                <w:szCs w:val="14"/>
              </w:rPr>
            </w:pPr>
            <w:r w:rsidRPr="00C60E81">
              <w:rPr>
                <w:sz w:val="14"/>
                <w:szCs w:val="14"/>
              </w:rPr>
              <w:t>Video kaydında kullanılacak çekim planlarını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Çekim planı kompozisyon kuralları </w:t>
              <w:br/>
              <w:t/>
            </w:r>
          </w:p>
        </w:tc>
        <w:tc>
          <w:tcPr>
            <w:tcW w:w="3260" w:type="dxa"/>
            <w:vAlign w:val="center"/>
          </w:tcPr>
          <w:p w:rsidR="00C60E81" w:rsidRPr="00C60E81" w:rsidRDefault="00C60E81" w:rsidP="00262F51">
            <w:pPr>
              <w:rPr>
                <w:sz w:val="14"/>
                <w:szCs w:val="14"/>
              </w:rPr>
            </w:pPr>
            <w:r w:rsidRPr="00C60E81">
              <w:rPr>
                <w:sz w:val="14"/>
                <w:szCs w:val="14"/>
              </w:rPr>
              <w:t>1. Dönem 1. Sınav Video kaydında kullanılacak çekim planlarını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Çekim planı kompozisyon kuralları </w:t>
            </w:r>
          </w:p>
        </w:tc>
        <w:tc>
          <w:tcPr>
            <w:tcW w:w="3260" w:type="dxa"/>
            <w:vAlign w:val="center"/>
          </w:tcPr>
          <w:p w:rsidR="00C60E81" w:rsidRPr="00C60E81" w:rsidRDefault="00C60E81" w:rsidP="00262F51">
            <w:pPr>
              <w:rPr>
                <w:sz w:val="14"/>
                <w:szCs w:val="14"/>
              </w:rPr>
            </w:pPr>
            <w:r w:rsidRPr="00C60E81">
              <w:rPr>
                <w:sz w:val="14"/>
                <w:szCs w:val="14"/>
              </w:rPr>
              <w:t>Video kaydında kullanılacak çekim planlarını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Video kamera yüksekliğinin ayarlanması </w:t>
            </w:r>
          </w:p>
        </w:tc>
        <w:tc>
          <w:tcPr>
            <w:tcW w:w="3260" w:type="dxa"/>
            <w:vAlign w:val="center"/>
          </w:tcPr>
          <w:p w:rsidR="00C60E81" w:rsidRPr="00C60E81" w:rsidRDefault="00C60E81" w:rsidP="00262F51">
            <w:pPr>
              <w:rPr>
                <w:sz w:val="14"/>
                <w:szCs w:val="14"/>
              </w:rPr>
            </w:pPr>
            <w:r w:rsidRPr="00C60E81">
              <w:rPr>
                <w:sz w:val="14"/>
                <w:szCs w:val="14"/>
              </w:rPr>
              <w:t>Video kaydında kullanılacak çekim planlarını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Video kamera yüksekliğinin ayarlanması </w:t>
            </w:r>
          </w:p>
        </w:tc>
        <w:tc>
          <w:tcPr>
            <w:tcW w:w="3260" w:type="dxa"/>
            <w:vAlign w:val="center"/>
          </w:tcPr>
          <w:p w:rsidR="00C60E81" w:rsidRPr="00C60E81" w:rsidRDefault="00C60E81" w:rsidP="00262F51">
            <w:pPr>
              <w:rPr>
                <w:sz w:val="14"/>
                <w:szCs w:val="14"/>
              </w:rPr>
            </w:pPr>
            <w:r w:rsidRPr="00C60E81">
              <w:rPr>
                <w:sz w:val="14"/>
                <w:szCs w:val="14"/>
              </w:rPr>
              <w:t>Video kaydında kullanılacak çekim planlarını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Video çekimi</w:t>
              <w:br/>
              <w:t>2.1. Video kameranın görüntü kayıt özellikleri </w:t>
            </w:r>
          </w:p>
        </w:tc>
        <w:tc>
          <w:tcPr>
            <w:tcW w:w="3260" w:type="dxa"/>
            <w:vAlign w:val="center"/>
          </w:tcPr>
          <w:p w:rsidR="00C60E81" w:rsidRPr="00C60E81" w:rsidRDefault="00C60E81" w:rsidP="00262F51">
            <w:pPr>
              <w:rPr>
                <w:sz w:val="14"/>
                <w:szCs w:val="14"/>
              </w:rPr>
            </w:pPr>
            <w:r w:rsidRPr="00C60E81">
              <w:rPr>
                <w:sz w:val="14"/>
                <w:szCs w:val="14"/>
              </w:rPr>
              <w:t>Video kamerası ile görüntü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Video kameranın görüntü kayıt özellikleri </w:t>
            </w:r>
          </w:p>
        </w:tc>
        <w:tc>
          <w:tcPr>
            <w:tcW w:w="3260" w:type="dxa"/>
            <w:vAlign w:val="center"/>
          </w:tcPr>
          <w:p w:rsidR="00C60E81" w:rsidRPr="00C60E81" w:rsidRDefault="00C60E81" w:rsidP="00262F51">
            <w:pPr>
              <w:rPr>
                <w:sz w:val="14"/>
                <w:szCs w:val="14"/>
              </w:rPr>
            </w:pPr>
            <w:r w:rsidRPr="00C60E81">
              <w:rPr>
                <w:sz w:val="14"/>
                <w:szCs w:val="14"/>
              </w:rPr>
              <w:t>Video kamerası ile görüntü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Uygun çekim tekniğini seçme </w:t>
            </w:r>
          </w:p>
        </w:tc>
        <w:tc>
          <w:tcPr>
            <w:tcW w:w="3260" w:type="dxa"/>
            <w:vAlign w:val="center"/>
          </w:tcPr>
          <w:p w:rsidR="00C60E81" w:rsidRPr="00C60E81" w:rsidRDefault="00C60E81" w:rsidP="00262F51">
            <w:pPr>
              <w:rPr>
                <w:sz w:val="14"/>
                <w:szCs w:val="14"/>
              </w:rPr>
            </w:pPr>
            <w:r w:rsidRPr="00C60E81">
              <w:rPr>
                <w:sz w:val="14"/>
                <w:szCs w:val="14"/>
              </w:rPr>
              <w:t>Video kamerası ile görüntü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Uygun çekim tekniğini seçme </w:t>
              <w:br/>
              <w:t>1.Dönem 2.Sınav </w:t>
            </w:r>
          </w:p>
        </w:tc>
        <w:tc>
          <w:tcPr>
            <w:tcW w:w="3260" w:type="dxa"/>
            <w:vAlign w:val="center"/>
          </w:tcPr>
          <w:p w:rsidR="00C60E81" w:rsidRPr="00C60E81" w:rsidRDefault="00C60E81" w:rsidP="00262F51">
            <w:pPr>
              <w:rPr>
                <w:sz w:val="14"/>
                <w:szCs w:val="14"/>
              </w:rPr>
            </w:pPr>
            <w:r w:rsidRPr="00C60E81">
              <w:rPr>
                <w:sz w:val="14"/>
                <w:szCs w:val="14"/>
              </w:rPr>
              <w:t>Video kamerası ile görüntü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Video kamera ile çekim uygulaması </w:t>
            </w:r>
          </w:p>
        </w:tc>
        <w:tc>
          <w:tcPr>
            <w:tcW w:w="3260" w:type="dxa"/>
            <w:vAlign w:val="center"/>
          </w:tcPr>
          <w:p w:rsidR="00C60E81" w:rsidRPr="00C60E81" w:rsidRDefault="00C60E81" w:rsidP="00262F51">
            <w:pPr>
              <w:rPr>
                <w:sz w:val="14"/>
                <w:szCs w:val="14"/>
              </w:rPr>
            </w:pPr>
            <w:r w:rsidRPr="00C60E81">
              <w:rPr>
                <w:sz w:val="14"/>
                <w:szCs w:val="14"/>
              </w:rPr>
              <w:t>1. Dönem 2. Sınav Video kamerası ile görüntü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Video kamera ile çekim uygulaması </w:t>
            </w:r>
          </w:p>
        </w:tc>
        <w:tc>
          <w:tcPr>
            <w:tcW w:w="3260" w:type="dxa"/>
            <w:vAlign w:val="center"/>
          </w:tcPr>
          <w:p w:rsidR="00C60E81" w:rsidRPr="00C60E81" w:rsidRDefault="00C60E81" w:rsidP="00262F51">
            <w:pPr>
              <w:rPr>
                <w:sz w:val="14"/>
                <w:szCs w:val="14"/>
              </w:rPr>
            </w:pPr>
            <w:r w:rsidRPr="00C60E81">
              <w:rPr>
                <w:sz w:val="14"/>
                <w:szCs w:val="14"/>
              </w:rPr>
              <w:t>Video kamerası ile görüntü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VİDEO GÖRÜNTÜLERİNİN KURGUSU</w:t>
              <w:br/>
              <w:t>1. Görüntüleri aktarma</w:t>
              <w:br/>
              <w:t>1.1. Çekilen görüntüleri aktarmak için gerekli ekipmanlar </w:t>
            </w:r>
          </w:p>
        </w:tc>
        <w:tc>
          <w:tcPr>
            <w:tcW w:w="3260" w:type="dxa"/>
            <w:vAlign w:val="center"/>
          </w:tcPr>
          <w:p w:rsidR="00C60E81" w:rsidRPr="00C60E81" w:rsidRDefault="00C60E81" w:rsidP="00262F51">
            <w:pPr>
              <w:rPr>
                <w:sz w:val="14"/>
                <w:szCs w:val="14"/>
              </w:rPr>
            </w:pPr>
            <w:r w:rsidRPr="00C60E81">
              <w:rPr>
                <w:sz w:val="14"/>
                <w:szCs w:val="14"/>
              </w:rPr>
              <w:t>Video çekimi tamamlanmış video görüntülerini uygun medya ortamına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Çekilen görüntüleri aktarmak için gerekli ekipmanlar </w:t>
            </w:r>
          </w:p>
        </w:tc>
        <w:tc>
          <w:tcPr>
            <w:tcW w:w="3260" w:type="dxa"/>
            <w:vAlign w:val="center"/>
          </w:tcPr>
          <w:p w:rsidR="00C60E81" w:rsidRPr="00C60E81" w:rsidRDefault="00C60E81" w:rsidP="00262F51">
            <w:pPr>
              <w:rPr>
                <w:sz w:val="14"/>
                <w:szCs w:val="14"/>
              </w:rPr>
            </w:pPr>
            <w:r w:rsidRPr="00C60E81">
              <w:rPr>
                <w:sz w:val="14"/>
                <w:szCs w:val="14"/>
              </w:rPr>
              <w:t>Video çekimi tamamlanmış video görüntülerini uygun medya ortamına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Çekilen görüntülerin bir medya ortamına aktarılması </w:t>
            </w:r>
          </w:p>
        </w:tc>
        <w:tc>
          <w:tcPr>
            <w:tcW w:w="3260" w:type="dxa"/>
            <w:vAlign w:val="center"/>
          </w:tcPr>
          <w:p w:rsidR="00C60E81" w:rsidRPr="00C60E81" w:rsidRDefault="00C60E81" w:rsidP="00262F51">
            <w:pPr>
              <w:rPr>
                <w:sz w:val="14"/>
                <w:szCs w:val="14"/>
              </w:rPr>
            </w:pPr>
            <w:r w:rsidRPr="00C60E81">
              <w:rPr>
                <w:sz w:val="14"/>
                <w:szCs w:val="14"/>
              </w:rPr>
              <w:t>Video çekimi tamamlanmış video görüntülerini uygun medya ortamına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Çekilen görüntülerin bir medya ortamına aktarılması </w:t>
            </w:r>
          </w:p>
        </w:tc>
        <w:tc>
          <w:tcPr>
            <w:tcW w:w="3260" w:type="dxa"/>
            <w:vAlign w:val="center"/>
          </w:tcPr>
          <w:p w:rsidR="00C60E81" w:rsidRPr="00C60E81" w:rsidRDefault="00C60E81" w:rsidP="00262F51">
            <w:pPr>
              <w:rPr>
                <w:sz w:val="14"/>
                <w:szCs w:val="14"/>
              </w:rPr>
            </w:pPr>
            <w:r w:rsidRPr="00C60E81">
              <w:rPr>
                <w:sz w:val="14"/>
                <w:szCs w:val="14"/>
              </w:rPr>
              <w:t>Video çekimi tamamlanmış video görüntülerini uygun medya ortamına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Video görüntülerinin bilgisayara aktarılması </w:t>
            </w:r>
          </w:p>
        </w:tc>
        <w:tc>
          <w:tcPr>
            <w:tcW w:w="3260" w:type="dxa"/>
            <w:vAlign w:val="center"/>
          </w:tcPr>
          <w:p w:rsidR="00C60E81" w:rsidRPr="00C60E81" w:rsidRDefault="00C60E81" w:rsidP="00262F51">
            <w:pPr>
              <w:rPr>
                <w:sz w:val="14"/>
                <w:szCs w:val="14"/>
              </w:rPr>
            </w:pPr>
            <w:r w:rsidRPr="00C60E81">
              <w:rPr>
                <w:sz w:val="14"/>
                <w:szCs w:val="14"/>
              </w:rPr>
              <w:t>Video çekimi tamamlanmış video görüntülerini uygun medya ortamına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Video görüntülerinin bilgisayara aktarılması </w:t>
            </w:r>
          </w:p>
        </w:tc>
        <w:tc>
          <w:tcPr>
            <w:tcW w:w="3260" w:type="dxa"/>
            <w:vAlign w:val="center"/>
          </w:tcPr>
          <w:p w:rsidR="00C60E81" w:rsidRPr="00C60E81" w:rsidRDefault="00C60E81" w:rsidP="00262F51">
            <w:pPr>
              <w:rPr>
                <w:sz w:val="14"/>
                <w:szCs w:val="14"/>
              </w:rPr>
            </w:pPr>
            <w:r w:rsidRPr="00C60E81">
              <w:rPr>
                <w:sz w:val="14"/>
                <w:szCs w:val="14"/>
              </w:rPr>
              <w:t>Video çekimi tamamlanmış video görüntülerini uygun medya ortamına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Video kurgu</w:t>
              <w:br/>
              <w:t>2.1. Video kurgu programları </w:t>
              <w:br/>
              <w:t/>
              <w:br/>
              <w:t>2.Dönem 1.Sınav </w:t>
            </w:r>
          </w:p>
        </w:tc>
        <w:tc>
          <w:tcPr>
            <w:tcW w:w="3260" w:type="dxa"/>
            <w:vAlign w:val="center"/>
          </w:tcPr>
          <w:p w:rsidR="00C60E81" w:rsidRPr="00C60E81" w:rsidRDefault="00C60E81" w:rsidP="00262F51">
            <w:pPr>
              <w:rPr>
                <w:sz w:val="14"/>
                <w:szCs w:val="14"/>
              </w:rPr>
            </w:pPr>
            <w:r w:rsidRPr="00C60E81">
              <w:rPr>
                <w:sz w:val="14"/>
                <w:szCs w:val="14"/>
              </w:rPr>
              <w:t>Çekimi tamamlanmış video görüntülerini ihtiyaçlar doğrultusunda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Video kurgu programları </w:t>
            </w:r>
          </w:p>
        </w:tc>
        <w:tc>
          <w:tcPr>
            <w:tcW w:w="3260" w:type="dxa"/>
            <w:vAlign w:val="center"/>
          </w:tcPr>
          <w:p w:rsidR="00C60E81" w:rsidRPr="00C60E81" w:rsidRDefault="00C60E81" w:rsidP="00262F51">
            <w:pPr>
              <w:rPr>
                <w:sz w:val="14"/>
                <w:szCs w:val="14"/>
              </w:rPr>
            </w:pPr>
            <w:r w:rsidRPr="00C60E81">
              <w:rPr>
                <w:sz w:val="14"/>
                <w:szCs w:val="14"/>
              </w:rPr>
              <w:t>2. Dönem 1. Sınav Çekimi tamamlanmış video görüntülerini ihtiyaçlar doğrultusunda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Video dosya biçimleriformatları </w:t>
            </w:r>
          </w:p>
        </w:tc>
        <w:tc>
          <w:tcPr>
            <w:tcW w:w="3260" w:type="dxa"/>
            <w:vAlign w:val="center"/>
          </w:tcPr>
          <w:p w:rsidR="00C60E81" w:rsidRPr="00C60E81" w:rsidRDefault="00C60E81" w:rsidP="00262F51">
            <w:pPr>
              <w:rPr>
                <w:sz w:val="14"/>
                <w:szCs w:val="14"/>
              </w:rPr>
            </w:pPr>
            <w:r w:rsidRPr="00C60E81">
              <w:rPr>
                <w:sz w:val="14"/>
                <w:szCs w:val="14"/>
              </w:rPr>
              <w:t>Çekimi tamamlanmış video görüntülerini ihtiyaçlar doğrultusunda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Video dosya biçimleriformatları </w:t>
            </w:r>
          </w:p>
        </w:tc>
        <w:tc>
          <w:tcPr>
            <w:tcW w:w="3260" w:type="dxa"/>
            <w:vAlign w:val="center"/>
          </w:tcPr>
          <w:p w:rsidR="00C60E81" w:rsidRPr="00C60E81" w:rsidRDefault="00C60E81" w:rsidP="00262F51">
            <w:pPr>
              <w:rPr>
                <w:sz w:val="14"/>
                <w:szCs w:val="14"/>
              </w:rPr>
            </w:pPr>
            <w:r w:rsidRPr="00C60E81">
              <w:rPr>
                <w:sz w:val="14"/>
                <w:szCs w:val="14"/>
              </w:rPr>
              <w:t>Çekimi tamamlanmış video görüntülerini ihtiyaçlar doğrultusunda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Bilgisayara aktarılan görüntülerin video düzenleme yazılımının ara yüzündeki görüntü ve zaman çizelgesinde düzenlemesi </w:t>
              <w:br/>
              <w:t/>
            </w:r>
          </w:p>
        </w:tc>
        <w:tc>
          <w:tcPr>
            <w:tcW w:w="3260" w:type="dxa"/>
            <w:vAlign w:val="center"/>
          </w:tcPr>
          <w:p w:rsidR="00C60E81" w:rsidRPr="00C60E81" w:rsidRDefault="00C60E81" w:rsidP="00262F51">
            <w:pPr>
              <w:rPr>
                <w:sz w:val="14"/>
                <w:szCs w:val="14"/>
              </w:rPr>
            </w:pPr>
            <w:r w:rsidRPr="00C60E81">
              <w:rPr>
                <w:sz w:val="14"/>
                <w:szCs w:val="14"/>
              </w:rPr>
              <w:t>Çekimi tamamlanmış video görüntülerini ihtiyaçlar doğrultusunda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Bilgisayara aktarılan görüntülerin video düzenleme yazılımının ara yüzündeki görüntü ve zaman çizelgesinde düzenlemesi </w:t>
            </w:r>
          </w:p>
        </w:tc>
        <w:tc>
          <w:tcPr>
            <w:tcW w:w="3260" w:type="dxa"/>
            <w:vAlign w:val="center"/>
          </w:tcPr>
          <w:p w:rsidR="00C60E81" w:rsidRPr="00C60E81" w:rsidRDefault="00C60E81" w:rsidP="00262F51">
            <w:pPr>
              <w:rPr>
                <w:sz w:val="14"/>
                <w:szCs w:val="14"/>
              </w:rPr>
            </w:pPr>
            <w:r w:rsidRPr="00C60E81">
              <w:rPr>
                <w:sz w:val="14"/>
                <w:szCs w:val="14"/>
              </w:rPr>
              <w:t>Çekimi tamamlanmış video görüntülerini ihtiyaçlar doğrultusunda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Görüntüler üzerinde program araçları ile montaj </w:t>
            </w:r>
          </w:p>
        </w:tc>
        <w:tc>
          <w:tcPr>
            <w:tcW w:w="3260" w:type="dxa"/>
            <w:vAlign w:val="center"/>
          </w:tcPr>
          <w:p w:rsidR="00C60E81" w:rsidRPr="00C60E81" w:rsidRDefault="00C60E81" w:rsidP="00262F51">
            <w:pPr>
              <w:rPr>
                <w:sz w:val="14"/>
                <w:szCs w:val="14"/>
              </w:rPr>
            </w:pPr>
            <w:r w:rsidRPr="00C60E81">
              <w:rPr>
                <w:sz w:val="14"/>
                <w:szCs w:val="14"/>
              </w:rPr>
              <w:t>Çekimi tamamlanmış video görüntülerini ihtiyaçlar doğrultusunda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Görüntüler üzerinde program araçları ile montaj </w:t>
            </w:r>
          </w:p>
        </w:tc>
        <w:tc>
          <w:tcPr>
            <w:tcW w:w="3260" w:type="dxa"/>
            <w:vAlign w:val="center"/>
          </w:tcPr>
          <w:p w:rsidR="00C60E81" w:rsidRPr="00C60E81" w:rsidRDefault="00C60E81" w:rsidP="00262F51">
            <w:pPr>
              <w:rPr>
                <w:sz w:val="14"/>
                <w:szCs w:val="14"/>
              </w:rPr>
            </w:pPr>
            <w:r w:rsidRPr="00C60E81">
              <w:rPr>
                <w:sz w:val="14"/>
                <w:szCs w:val="14"/>
              </w:rPr>
              <w:t>Çekimi tamamlanmış video görüntülerini ihtiyaçlar doğrultusunda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Görüntülere müzik ve ses ekleyerek senkron yapma </w:t>
              <w:br/>
              <w:t/>
            </w:r>
          </w:p>
        </w:tc>
        <w:tc>
          <w:tcPr>
            <w:tcW w:w="3260" w:type="dxa"/>
            <w:vAlign w:val="center"/>
          </w:tcPr>
          <w:p w:rsidR="00C60E81" w:rsidRPr="00C60E81" w:rsidRDefault="00C60E81" w:rsidP="00262F51">
            <w:pPr>
              <w:rPr>
                <w:sz w:val="14"/>
                <w:szCs w:val="14"/>
              </w:rPr>
            </w:pPr>
            <w:r w:rsidRPr="00C60E81">
              <w:rPr>
                <w:sz w:val="14"/>
                <w:szCs w:val="14"/>
              </w:rPr>
              <w:t>Çekimi tamamlanmış video görüntülerini ihtiyaçlar doğrultusunda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Görüntülere müzik ve ses ekleyerek senkron yapma </w:t>
            </w:r>
          </w:p>
        </w:tc>
        <w:tc>
          <w:tcPr>
            <w:tcW w:w="3260" w:type="dxa"/>
            <w:vAlign w:val="center"/>
          </w:tcPr>
          <w:p w:rsidR="00C60E81" w:rsidRPr="00C60E81" w:rsidRDefault="00C60E81" w:rsidP="00262F51">
            <w:pPr>
              <w:rPr>
                <w:sz w:val="14"/>
                <w:szCs w:val="14"/>
              </w:rPr>
            </w:pPr>
            <w:r w:rsidRPr="00C60E81">
              <w:rPr>
                <w:sz w:val="14"/>
                <w:szCs w:val="14"/>
              </w:rPr>
              <w:t>2. Dönem 2. Sınav Çekimi tamamlanmış video görüntülerini ihtiyaçlar doğrultusunda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Sahne geçişlerine geçiş efektleri ekleme </w:t>
              <w:br/>
              <w:t>2.Dönem 2.Sınav </w:t>
            </w:r>
          </w:p>
        </w:tc>
        <w:tc>
          <w:tcPr>
            <w:tcW w:w="3260" w:type="dxa"/>
            <w:vAlign w:val="center"/>
          </w:tcPr>
          <w:p w:rsidR="00C60E81" w:rsidRPr="00C60E81" w:rsidRDefault="00C60E81" w:rsidP="00262F51">
            <w:pPr>
              <w:rPr>
                <w:sz w:val="14"/>
                <w:szCs w:val="14"/>
              </w:rPr>
            </w:pPr>
            <w:r w:rsidRPr="00C60E81">
              <w:rPr>
                <w:sz w:val="14"/>
                <w:szCs w:val="14"/>
              </w:rPr>
              <w:t>Çekimi tamamlanmış video görüntülerini ihtiyaçlar doğrultusunda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Farklı biçimlerde formatlarda kaydedilmiş video görüntülerini aynı biçime dönüştürme </w:t>
            </w:r>
          </w:p>
        </w:tc>
        <w:tc>
          <w:tcPr>
            <w:tcW w:w="3260" w:type="dxa"/>
            <w:vAlign w:val="center"/>
          </w:tcPr>
          <w:p w:rsidR="00C60E81" w:rsidRPr="00C60E81" w:rsidRDefault="00C60E81" w:rsidP="00262F51">
            <w:pPr>
              <w:rPr>
                <w:sz w:val="14"/>
                <w:szCs w:val="14"/>
              </w:rPr>
            </w:pPr>
            <w:r w:rsidRPr="00C60E81">
              <w:rPr>
                <w:sz w:val="14"/>
                <w:szCs w:val="14"/>
              </w:rPr>
              <w:t>Çekimi tamamlanmış video görüntülerini ihtiyaçlar doğrultusunda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kamera ve ekipmanları bilgisayar ilgili programlar yazıcı ve tarayıcı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