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VE EDEBYATı (HAZıRLıK)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1. Dönem 1. Sınav TDE3.4. Kişisel bilgi ve deneyimlerini edebî bir dil ile aktardığı konuşmasına yönelik değerlendirmelerini</w:t>
              <w:br/>
              <w:t>yansıtabilme</w:t>
              <w:br/>
              <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 karşılaştırır.</w:t>
              <w:br/>
              <w:t>     Dinlediğiizlediği metinleri belirlenen ölçütlere içerik tür şekil dönem zihniyet üslup ileti göre karşılaştırır.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TDE4.2. Metin içeriğine bağlama ve üsluba uygun yazısı için içerik oluşturabilme</w:t>
              <w:br/>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TDE4.3. Metin içeriğine bağlama ve üsluba uygun yazısı için kural uygulayabilme</w:t>
              <w:br/>
              <w:t/>
              <w:br/>
              <w:t>TDE4.4. Metin içeriğine bağlama ve üsluba uygun bir şekilde oluşturduğu yazısına dair</w:t>
              <w:br/>
              <w:t>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br/>
              <w:t/>
              <w:br/>
              <w:t>TDE 3.1. Sözü etkili ve güzel kullanacağı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1. Dönem 2. Sınav TDE 3.2. Gözlem ve izlenimlerini etkili ve güzel bir biçimde sunmak için konuşma içeriği</w:t>
              <w:br/>
              <w:t>oluşturabilme</w:t>
              <w:br/>
              <w:t/>
              <w:br/>
              <w:t>TDE 3.3. Konuşmasında gözlem ve izlenimlerini etkili ve güzel bir biçimde sunmak için</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 3.4. Sözü etkili ve güzel kullandığı konuşmasına yönelik değerlendirmelerini yansıtabilme</w:t>
              <w:br/>
              <w:t/>
              <w:b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
              <w:br/>
              <w:t/>
              <w:br/>
              <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4.1. Sözü etkili ve güzel kullanacağı yazma sürecini yönetebilme</w:t>
              <w:br/>
              <w:t/>
              <w:br/>
              <w:t>TDE 4.2. Duygularını edindiği söz varlığını da kullanarak yansıtacağı bir yazı içeriği oluşturabilme</w:t>
              <w:br/>
              <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4.3. Duygularını ifade ederken sözü etkili ve güzel kullanabildiği yazısında kural uygulayabilme</w:t>
              <w:br/>
              <w:t/>
              <w:br/>
              <w:t>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
              <w:br/>
              <w:t>TDE4.1. Duygu düşünce ve hayal dünyasını etkili bir şekilde yansıtacağı bir yazma sürecini</w:t>
              <w:br/>
              <w:t>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2. Dönem 1. Sınav TDE4.2. Kurgusunu oluştururken edindiği söz varlığını da kullanarak bir yazı içeriği oluşturabilme</w:t>
              <w:br/>
              <w:t/>
              <w:br/>
              <w:t>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TDE4.4. Duygu düşünce ve hayal dünyasına yönelik hazırladığı yazısı için değerlendirmelerini</w:t>
              <w:br/>
              <w:t>yansıtabilme</w:t>
              <w:br/>
              <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w:t>
              <w:br/>
              <w:t>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TDE3.1. Duygu düşünce ve hayal dünyasını etkili yansıtacağı akıcı bir konuşma sürecini</w:t>
              <w:br/>
              <w:t>yönetebilme</w:t>
              <w:br/>
              <w:t/>
              <w:br/>
              <w:t>TDE3.2. Görüşlerini açık etkili ve tutarlı bir biçimde sunmak için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TDE3.3. Görüşlerini açık etkili ve tutarlı bir biçimde sunmak için konuşmasında kural</w:t>
              <w:br/>
              <w:t>uygulayabilme</w:t>
              <w:br/>
              <w:t/>
              <w:br/>
              <w:t>TDE3.4. Duygu düşünce ve hayal dünyasına yönelik etkili konuşması için değerlendirmelerini</w:t>
              <w:br/>
              <w:t>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Ebrusu temasında ele alınan metinlerde okumayı yönetebilme</w:t>
              <w:br/>
              <w:t/>
              <w:br/>
              <w:t>TDE2.2. Sözün Ebrusu temasında ele alınan metinlerde anlam oluşturabilme</w:t>
              <w:br/>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2. Dönem 2. Sınav TDE2.4. Sözün Ebrusu temasında ele alınan metinlere yönelik değerlendirmelerini</w:t>
              <w:br/>
              <w:t>yansıtabilme</w:t>
              <w:br/>
              <w:t/>
              <w:br/>
              <w:t>TDE3.1. Zengin söz varlığı kullanarak ve anlam katmanları oluşturarak gerçekleştireceği</w:t>
              <w:br/>
              <w:t>konuşmasını yönetebilme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TDE3.2. Empati ve etkileşim yoluyla kurduğu özdeşimle zengin söz varlığı ve anlam katmanları</w:t>
              <w:br/>
              <w:t>oluşturarak gerçekleştireceği konuşmasına içerik oluşturabilme</w:t>
              <w:br/>
              <w:t/>
              <w:br/>
              <w:t>TDE3.3. Empati ve etkileşim yoluyla kurduğu özdeşimle zengin söz varlığı ve anlam katmanları</w:t>
              <w:br/>
              <w:t>oluşturarak gerçekleştireceği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TDE3.4. Zengin söz varlığı kullanarak ve anlam katmanları oluşturarak gerçekleştireceği</w:t>
              <w:br/>
              <w:t>konuşmasına yönelik değerlendirmelerini yansıtabilme</w:t>
              <w:br/>
              <w:t/>
              <w:br/>
              <w:t>TDE1.1. Sözün Ebrusu temasında ele alınan metinlerde dinlemeizlemeyi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w:t>
              <w:br/>
              <w:t>   Çalışma yaprağı</w:t>
              <w:br/>
              <w:t>   Karşılaştırma tablosu</w:t>
              <w:br/>
              <w:t>   Kavram haritası</w:t>
              <w:br/>
              <w:t>   İnfografik metin Bilgi görseli</w:t>
              <w:br/>
              <w:t>   T diyagramı</w:t>
              <w:br/>
              <w:t>   Öğrenme günlüğü</w:t>
              <w:br/>
              <w:t>   Kontrol listesi</w:t>
              <w:br/>
              <w:t>   Kısa cevaplı sorular</w:t>
              <w:br/>
              <w:t>   Çıkış kartı                                         Edebiyat ve sanat ilişkisini yansıtan okuma metinlerinde çalışma yaprağı karşılaştırma</w:t>
              <w:br/>
              <w:t>tablosu kavram haritası infografik metin bilgi görseli öğrenme günlüğü kısa cevaplı</w:t>
              <w:br/>
              <w:t>sorular ve kontrol listesinden yararlanılabilir.</w:t>
              <w:br/>
              <w:t>Dinlemeizleme metinleri ile ilgili olarak da kontrol listesi T diyagramı çıkış kartı ve kısa</w:t>
              <w:br/>
              <w:t>cevaplı sorular hazırlanabilir.</w:t>
              <w:br/>
              <w:t> Konuşma ve Yazma</w:t>
              <w:br/>
              <w:t>   Öğrencilere kendilerine ait bir fotoğraf ile ilgili anılarını anlatmalarına yönelik bir performans görevi</w:t>
              <w:br/>
              <w:t>   Öğrencilerin dinledikleriizledikleri söyleşi metnine bağlama uygun sorular eklemesi ve bunları cevaplamasına yönelik performans görevi             Öğrencilerin sözlü anlatımlarını bireysel olarak gerçekleştirmeleri sağlanır. Öğrencilerin</w:t>
              <w:br/>
              <w:t>çalışmaları dereceli puanlama anahtarı ile değerlendirilir. Değerlendirmede planlama</w:t>
              <w:br/>
              <w:t>ayrıntıların sunumu etkileyicilik beden dilinin kullanımı zaman yönetimi düşüncenin</w:t>
              <w:br/>
              <w:t>ifade biçimi gibi ölçütler yer alır.</w:t>
              <w:br/>
              <w:t>Öğrencilerin söyleşiye yönelik gerçekleştirdikleri yazılı anlatımları dereceli puanlama</w:t>
              <w:br/>
              <w:t>anahtarı ile değerlendirilir. Dereceli puanlama anahtarında soru ve cevapların ilgililiği tutarlılığı akıcılığı dil ve anlatımı özgünlüğü gibi ölçütlere yer verilir.</w:t>
              <w:br/>
              <w:t>Tema Sonu Değerlendirme</w:t>
              <w:br/>
              <w:t>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