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YAPAY ZEKA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YZU.1.1. ÜNİTE YAPAY ZEKÂYA GİRİŞ </w:t>
            </w:r>
          </w:p>
        </w:tc>
        <w:tc>
          <w:tcPr>
            <w:tcW w:w="2693" w:type="dxa"/>
            <w:vAlign w:val="center"/>
          </w:tcPr>
          <w:p w:rsidR="00C60E81" w:rsidRPr="00C60E81" w:rsidRDefault="00C60E81" w:rsidP="00262F51">
            <w:pPr>
              <w:rPr>
                <w:sz w:val="14"/>
                <w:szCs w:val="14"/>
              </w:rPr>
            </w:pPr>
            <w:r w:rsidRPr="00C60E81">
              <w:rPr>
                <w:sz w:val="14"/>
                <w:szCs w:val="14"/>
              </w:rPr>
              <w:t>YZU.1.1.1. Yapay Zekâ Kavramı</w:t>
            </w:r>
          </w:p>
        </w:tc>
        <w:tc>
          <w:tcPr>
            <w:tcW w:w="3260" w:type="dxa"/>
            <w:vAlign w:val="center"/>
          </w:tcPr>
          <w:p w:rsidR="00C60E81" w:rsidRPr="00C60E81" w:rsidRDefault="00C60E81" w:rsidP="00262F51">
            <w:pPr>
              <w:rPr>
                <w:sz w:val="14"/>
                <w:szCs w:val="14"/>
              </w:rPr>
            </w:pPr>
            <w:r w:rsidRPr="00C60E81">
              <w:rPr>
                <w:sz w:val="14"/>
                <w:szCs w:val="14"/>
              </w:rPr>
              <w:t>YZU.1.1.1.1. Yapay zekânın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YZU.1.1. ÜNİTE YAPAY ZEKÂYA GİRİŞ </w:t>
            </w:r>
          </w:p>
        </w:tc>
        <w:tc>
          <w:tcPr>
            <w:tcW w:w="2693" w:type="dxa"/>
            <w:vAlign w:val="center"/>
          </w:tcPr>
          <w:p w:rsidR="00C60E81" w:rsidRPr="00C60E81" w:rsidRDefault="00C60E81" w:rsidP="00262F51">
            <w:pPr>
              <w:rPr>
                <w:sz w:val="14"/>
                <w:szCs w:val="14"/>
              </w:rPr>
            </w:pPr>
            <w:r w:rsidRPr="00C60E81">
              <w:rPr>
                <w:sz w:val="14"/>
                <w:szCs w:val="14"/>
              </w:rPr>
              <w:t>YZU.1.1.1. Yapay Zekâ Kavramı</w:t>
            </w:r>
          </w:p>
        </w:tc>
        <w:tc>
          <w:tcPr>
            <w:tcW w:w="3260" w:type="dxa"/>
            <w:vAlign w:val="center"/>
          </w:tcPr>
          <w:p w:rsidR="00C60E81" w:rsidRPr="00C60E81" w:rsidRDefault="00C60E81" w:rsidP="00262F51">
            <w:pPr>
              <w:rPr>
                <w:sz w:val="14"/>
                <w:szCs w:val="14"/>
              </w:rPr>
            </w:pPr>
            <w:r w:rsidRPr="00C60E81">
              <w:rPr>
                <w:sz w:val="14"/>
                <w:szCs w:val="14"/>
              </w:rPr>
              <w:t>YZU.1.1.1.2. Yapay zekâ ve zekânın benzerliklerini fark eder.</w:t>
              <w:br/>
              <w:t>YZU.1.1.1.3. Yapay zekâ ve zekânın ayrımını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YZU.1.1. ÜNİTE YAPAY ZEKÂYA GİRİŞ </w:t>
            </w:r>
          </w:p>
        </w:tc>
        <w:tc>
          <w:tcPr>
            <w:tcW w:w="2693" w:type="dxa"/>
            <w:vAlign w:val="center"/>
          </w:tcPr>
          <w:p w:rsidR="00C60E81" w:rsidRPr="00C60E81" w:rsidRDefault="00C60E81" w:rsidP="00262F51">
            <w:pPr>
              <w:rPr>
                <w:sz w:val="14"/>
                <w:szCs w:val="14"/>
              </w:rPr>
            </w:pPr>
            <w:r w:rsidRPr="00C60E81">
              <w:rPr>
                <w:sz w:val="14"/>
                <w:szCs w:val="14"/>
              </w:rPr>
              <w:t>YZU.1.1.1. Yapay Zekâ Kavramı</w:t>
            </w:r>
          </w:p>
        </w:tc>
        <w:tc>
          <w:tcPr>
            <w:tcW w:w="3260" w:type="dxa"/>
            <w:vAlign w:val="center"/>
          </w:tcPr>
          <w:p w:rsidR="00C60E81" w:rsidRPr="00C60E81" w:rsidRDefault="00C60E81" w:rsidP="00262F51">
            <w:pPr>
              <w:rPr>
                <w:sz w:val="14"/>
                <w:szCs w:val="14"/>
              </w:rPr>
            </w:pPr>
            <w:r w:rsidRPr="00C60E81">
              <w:rPr>
                <w:sz w:val="14"/>
                <w:szCs w:val="14"/>
              </w:rPr>
              <w:t>YZU.1.1.1.4. Yapay zekânın sınırlılıklarını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YZU.1.1. ÜNİTE YAPAY ZEKÂYA GİRİŞ </w:t>
            </w:r>
          </w:p>
        </w:tc>
        <w:tc>
          <w:tcPr>
            <w:tcW w:w="2693" w:type="dxa"/>
            <w:vAlign w:val="center"/>
          </w:tcPr>
          <w:p w:rsidR="00C60E81" w:rsidRPr="00C60E81" w:rsidRDefault="00C60E81" w:rsidP="00262F51">
            <w:pPr>
              <w:rPr>
                <w:sz w:val="14"/>
                <w:szCs w:val="14"/>
              </w:rPr>
            </w:pPr>
            <w:r w:rsidRPr="00C60E81">
              <w:rPr>
                <w:sz w:val="14"/>
                <w:szCs w:val="14"/>
              </w:rPr>
              <w:t>YZU.1.1.2. Yapay Zekânın Tarihsel Gelişimi</w:t>
            </w:r>
          </w:p>
        </w:tc>
        <w:tc>
          <w:tcPr>
            <w:tcW w:w="3260" w:type="dxa"/>
            <w:vAlign w:val="center"/>
          </w:tcPr>
          <w:p w:rsidR="00C60E81" w:rsidRPr="00C60E81" w:rsidRDefault="00C60E81" w:rsidP="00262F51">
            <w:pPr>
              <w:rPr>
                <w:sz w:val="14"/>
                <w:szCs w:val="14"/>
              </w:rPr>
            </w:pPr>
            <w:r w:rsidRPr="00C60E81">
              <w:rPr>
                <w:sz w:val="14"/>
                <w:szCs w:val="14"/>
              </w:rPr>
              <w:t>YZU.1.1.2.1. Yapay zekânın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YZU.1.2.1. Yapay Zekânın Kullanım Alanları</w:t>
            </w:r>
          </w:p>
        </w:tc>
        <w:tc>
          <w:tcPr>
            <w:tcW w:w="3260" w:type="dxa"/>
            <w:vAlign w:val="center"/>
          </w:tcPr>
          <w:p w:rsidR="00C60E81" w:rsidRPr="00C60E81" w:rsidRDefault="00C60E81" w:rsidP="00262F51">
            <w:pPr>
              <w:rPr>
                <w:sz w:val="14"/>
                <w:szCs w:val="14"/>
              </w:rPr>
            </w:pPr>
            <w:r w:rsidRPr="00C60E81">
              <w:rPr>
                <w:sz w:val="14"/>
                <w:szCs w:val="14"/>
              </w:rPr>
              <w:t>YZU.1.2.1.1. Yapay zekânın kullanım alanlarını ifade eder.</w:t>
              <w:br/>
              <w:t>YZU.1.2.1.2. Yapay zekâ uygulamalarının nasıl çalıştığını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YZU.1.2.1. Yapay Zekânın Kullanım Alanları</w:t>
            </w:r>
          </w:p>
        </w:tc>
        <w:tc>
          <w:tcPr>
            <w:tcW w:w="3260" w:type="dxa"/>
            <w:vAlign w:val="center"/>
          </w:tcPr>
          <w:p w:rsidR="00C60E81" w:rsidRPr="00C60E81" w:rsidRDefault="00C60E81" w:rsidP="00262F51">
            <w:pPr>
              <w:rPr>
                <w:sz w:val="14"/>
                <w:szCs w:val="14"/>
              </w:rPr>
            </w:pPr>
            <w:r w:rsidRPr="00C60E81">
              <w:rPr>
                <w:sz w:val="14"/>
                <w:szCs w:val="14"/>
              </w:rPr>
              <w:t>YZU.1.2.1.3. Farklı yapay zekâ uygulamalarının sonuçlarını örnekler üzerinden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YZU.1.2.1. Yapay Zekânın Kullanım Alanları</w:t>
            </w:r>
          </w:p>
        </w:tc>
        <w:tc>
          <w:tcPr>
            <w:tcW w:w="3260" w:type="dxa"/>
            <w:vAlign w:val="center"/>
          </w:tcPr>
          <w:p w:rsidR="00C60E81" w:rsidRPr="00C60E81" w:rsidRDefault="00C60E81" w:rsidP="00262F51">
            <w:pPr>
              <w:rPr>
                <w:sz w:val="14"/>
                <w:szCs w:val="14"/>
              </w:rPr>
            </w:pPr>
            <w:r w:rsidRPr="00C60E81">
              <w:rPr>
                <w:sz w:val="14"/>
                <w:szCs w:val="14"/>
              </w:rPr>
              <w:t>YZU.1.2.1.4. Üretken yapay zekâ uygulamalarını etkili bir biçimde kullanma yöntemlerini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YZU.1.2.2. Yapay Zekânın Alt Boyutları</w:t>
            </w:r>
          </w:p>
        </w:tc>
        <w:tc>
          <w:tcPr>
            <w:tcW w:w="3260" w:type="dxa"/>
            <w:vAlign w:val="center"/>
          </w:tcPr>
          <w:p w:rsidR="00C60E81" w:rsidRPr="00C60E81" w:rsidRDefault="00C60E81" w:rsidP="00262F51">
            <w:pPr>
              <w:rPr>
                <w:sz w:val="14"/>
                <w:szCs w:val="14"/>
              </w:rPr>
            </w:pPr>
            <w:r w:rsidRPr="00C60E81">
              <w:rPr>
                <w:sz w:val="14"/>
                <w:szCs w:val="14"/>
              </w:rPr>
              <w:t>1. Dönem 1. Sınav YZU.1.2.2.1. Yapay zekânın alt boyutlarını açıklar.</w:t>
              <w:br/>
              <w:t>YZU.1.2.2.2. Yapay zekânın alt boyutları ile kullanım alanlarını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YZU.1.2.2. Yapay Zekânın Alt Boyutları</w:t>
            </w:r>
          </w:p>
        </w:tc>
        <w:tc>
          <w:tcPr>
            <w:tcW w:w="3260" w:type="dxa"/>
            <w:vAlign w:val="center"/>
          </w:tcPr>
          <w:p w:rsidR="00C60E81" w:rsidRPr="00C60E81" w:rsidRDefault="00C60E81" w:rsidP="00262F51">
            <w:pPr>
              <w:rPr>
                <w:sz w:val="14"/>
                <w:szCs w:val="14"/>
              </w:rPr>
            </w:pPr>
            <w:r w:rsidRPr="00C60E81">
              <w:rPr>
                <w:sz w:val="14"/>
                <w:szCs w:val="14"/>
              </w:rPr>
              <w:t>YZU.1.2.2.1. Yapay zekânın alt boyutlarını açıklar.</w:t>
              <w:br/>
              <w:t>YZU.1.2.2.2. Yapay zekânın alt boyutları ile kullanım alanlarını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YZU.1.3.1. Yapay Zekâ Uygulamalarında Etik ile İlgili Temel Kavramlar</w:t>
            </w:r>
          </w:p>
        </w:tc>
        <w:tc>
          <w:tcPr>
            <w:tcW w:w="3260" w:type="dxa"/>
            <w:vAlign w:val="center"/>
          </w:tcPr>
          <w:p w:rsidR="00C60E81" w:rsidRPr="00C60E81" w:rsidRDefault="00C60E81" w:rsidP="00262F51">
            <w:pPr>
              <w:rPr>
                <w:sz w:val="14"/>
                <w:szCs w:val="14"/>
              </w:rPr>
            </w:pPr>
            <w:r w:rsidRPr="00C60E81">
              <w:rPr>
                <w:sz w:val="14"/>
                <w:szCs w:val="14"/>
              </w:rPr>
              <w:t>YZU.1.3.1.1. Yapay zekâ uygulamalarında büyük veri kavramının önemini fark eder.</w:t>
              <w:br/>
              <w:t>YZU.1.3.1.2. Yapay zekâ uygulamalarında veri madenciliği kavramının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YZU.1.3.1. Yapay Zekâ Uygulamalarında Etik ile İlgili Temel Kavramlar</w:t>
            </w:r>
          </w:p>
        </w:tc>
        <w:tc>
          <w:tcPr>
            <w:tcW w:w="3260" w:type="dxa"/>
            <w:vAlign w:val="center"/>
          </w:tcPr>
          <w:p w:rsidR="00C60E81" w:rsidRPr="00C60E81" w:rsidRDefault="00C60E81" w:rsidP="00262F51">
            <w:pPr>
              <w:rPr>
                <w:sz w:val="14"/>
                <w:szCs w:val="14"/>
              </w:rPr>
            </w:pPr>
            <w:r w:rsidRPr="00C60E81">
              <w:rPr>
                <w:sz w:val="14"/>
                <w:szCs w:val="14"/>
              </w:rPr>
              <w:t>YZU.1.3.1.1. Yapay zekâ uygulamalarında büyük veri kavramının önemini fark eder.</w:t>
              <w:br/>
              <w:t>YZU.1.3.1.2. Yapay zekâ uygulamalarında veri madenciliği kavramının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YZU.1.3.2. Yapay Zekâda Etik</w:t>
            </w:r>
          </w:p>
        </w:tc>
        <w:tc>
          <w:tcPr>
            <w:tcW w:w="3260" w:type="dxa"/>
            <w:vAlign w:val="center"/>
          </w:tcPr>
          <w:p w:rsidR="00C60E81" w:rsidRPr="00C60E81" w:rsidRDefault="00C60E81" w:rsidP="00262F51">
            <w:pPr>
              <w:rPr>
                <w:sz w:val="14"/>
                <w:szCs w:val="14"/>
              </w:rPr>
            </w:pPr>
            <w:r w:rsidRPr="00C60E81">
              <w:rPr>
                <w:sz w:val="14"/>
                <w:szCs w:val="14"/>
              </w:rPr>
              <w:t>YZU.1.3.2.1. Yapay zekâ ve etik kavramları arasında bağlantı kurar.</w:t>
              <w:br/>
              <w:t>YZU.1.3.2.2. Yapay zekâ uygulamalarındaki büyük veri kaynaklı etik ihlallerini örnekler üzerinden ayırt eder.</w:t>
              <w:br/>
              <w:t>YZU.1.3.2.3. Yapay zekâ uygulamalarındaki veri madenciliği kaynaklı etik ihlallerini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YZU.1.3.2. Yapay Zekâda Etik</w:t>
            </w:r>
          </w:p>
        </w:tc>
        <w:tc>
          <w:tcPr>
            <w:tcW w:w="3260" w:type="dxa"/>
            <w:vAlign w:val="center"/>
          </w:tcPr>
          <w:p w:rsidR="00C60E81" w:rsidRPr="00C60E81" w:rsidRDefault="00C60E81" w:rsidP="00262F51">
            <w:pPr>
              <w:rPr>
                <w:sz w:val="14"/>
                <w:szCs w:val="14"/>
              </w:rPr>
            </w:pPr>
            <w:r w:rsidRPr="00C60E81">
              <w:rPr>
                <w:sz w:val="14"/>
                <w:szCs w:val="14"/>
              </w:rPr>
              <w:t>YZU.1.3.2.2. Yapay zekâ uygulamalarındaki büyük veri kaynaklı etik ihlallerini örnekler üzerinden ayırt eder.</w:t>
              <w:br/>
              <w:t>YZU.1.3.2.3. Yapay zekâ uygulamalarındaki veri madenciliği kaynaklı etik ihlallerini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YZU.1.3.2. Yapay Zekâda Etik</w:t>
            </w:r>
          </w:p>
        </w:tc>
        <w:tc>
          <w:tcPr>
            <w:tcW w:w="3260" w:type="dxa"/>
            <w:vAlign w:val="center"/>
          </w:tcPr>
          <w:p w:rsidR="00C60E81" w:rsidRPr="00C60E81" w:rsidRDefault="00C60E81" w:rsidP="00262F51">
            <w:pPr>
              <w:rPr>
                <w:sz w:val="14"/>
                <w:szCs w:val="14"/>
              </w:rPr>
            </w:pPr>
            <w:r w:rsidRPr="00C60E81">
              <w:rPr>
                <w:sz w:val="14"/>
                <w:szCs w:val="14"/>
              </w:rPr>
              <w:t>YZU.1.3.2.2. Yapay zekâ uygulamalarındaki büyük veri kaynaklı etik ihlallerini örnekler üzerinden ayırt eder.</w:t>
              <w:br/>
              <w:t>YZU.1.3.2.3. Yapay zekâ uygulamalarındaki veri madenciliği kaynaklı etik ihlallerini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YZU.1.4. ÜNİTE YAPAY ZEKÂNIN ÖNEMİ </w:t>
            </w:r>
          </w:p>
        </w:tc>
        <w:tc>
          <w:tcPr>
            <w:tcW w:w="2693" w:type="dxa"/>
            <w:vAlign w:val="center"/>
          </w:tcPr>
          <w:p w:rsidR="00C60E81" w:rsidRPr="00C60E81" w:rsidRDefault="00C60E81" w:rsidP="00262F51">
            <w:pPr>
              <w:rPr>
                <w:sz w:val="14"/>
                <w:szCs w:val="14"/>
              </w:rPr>
            </w:pPr>
            <w:r w:rsidRPr="00C60E81">
              <w:rPr>
                <w:sz w:val="14"/>
                <w:szCs w:val="14"/>
              </w:rPr>
              <w:t>YZU.1.4.1. Yapay Zekânın Önemi</w:t>
            </w:r>
          </w:p>
        </w:tc>
        <w:tc>
          <w:tcPr>
            <w:tcW w:w="3260" w:type="dxa"/>
            <w:vAlign w:val="center"/>
          </w:tcPr>
          <w:p w:rsidR="00C60E81" w:rsidRPr="00C60E81" w:rsidRDefault="00C60E81" w:rsidP="00262F51">
            <w:pPr>
              <w:rPr>
                <w:sz w:val="14"/>
                <w:szCs w:val="14"/>
              </w:rPr>
            </w:pPr>
            <w:r w:rsidRPr="00C60E81">
              <w:rPr>
                <w:sz w:val="14"/>
                <w:szCs w:val="14"/>
              </w:rPr>
              <w:t>1. Dönem 2. Sınav YZU.1.4.1.1. Yapay zekânın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YZU.1.4. ÜNİTE YAPAY ZEKÂNIN ÖNEMİ </w:t>
            </w:r>
          </w:p>
        </w:tc>
        <w:tc>
          <w:tcPr>
            <w:tcW w:w="2693" w:type="dxa"/>
            <w:vAlign w:val="center"/>
          </w:tcPr>
          <w:p w:rsidR="00C60E81" w:rsidRPr="00C60E81" w:rsidRDefault="00C60E81" w:rsidP="00262F51">
            <w:pPr>
              <w:rPr>
                <w:sz w:val="14"/>
                <w:szCs w:val="14"/>
              </w:rPr>
            </w:pPr>
            <w:r w:rsidRPr="00C60E81">
              <w:rPr>
                <w:sz w:val="14"/>
                <w:szCs w:val="14"/>
              </w:rPr>
              <w:t>YZU.1.4.2. Yapay Zekânın Geleceği</w:t>
            </w:r>
          </w:p>
        </w:tc>
        <w:tc>
          <w:tcPr>
            <w:tcW w:w="3260" w:type="dxa"/>
            <w:vAlign w:val="center"/>
          </w:tcPr>
          <w:p w:rsidR="00C60E81" w:rsidRPr="00C60E81" w:rsidRDefault="00C60E81" w:rsidP="00262F51">
            <w:pPr>
              <w:rPr>
                <w:sz w:val="14"/>
                <w:szCs w:val="14"/>
              </w:rPr>
            </w:pPr>
            <w:r w:rsidRPr="00C60E81">
              <w:rPr>
                <w:sz w:val="14"/>
                <w:szCs w:val="14"/>
              </w:rPr>
              <w:t>YZU.1.4.2.1. Yapay zekânın geleceği ile ilgili çıkarımlar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YZU.1.5.1.1. Çevrim içi blok tabanlı ortamlara erişim sağlar.</w:t>
              <w:br/>
              <w:t>YZU.1.5.1.2. Çevrim dışı blok tabanlı geliştirme ortamının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YZU.1.5.1.3. Blok tabanlı geliştirme ortamının arayüzünü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YZU.1.5.1.4. Blok tabanlı geliştirme ortamına ait algılayıcıları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YZU.1.5.1.4. Blok tabanlı geliştirme ortamına ait algılayıcıları ayırt eder</w:t>
              <w:br/>
              <w:t>YZU.1.5.1.5. Blok tabanlı geliştirme ortamının kütüphanelerini tanır.</w:t>
              <w:br/>
              <w:t>YZU.1.5.1.6. Blok tabanlı geliştirme ortamını gerçek zamanlı olarak test etme yöntemlerini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YZU.1.5.1.4. Blok tabanlı geliştirme ortamına ait algılayıcıları ayırt eder</w:t>
              <w:br/>
              <w:t>YZU.1.5.1.5. Blok tabanlı geliştirme ortamının kütüphanelerini tanır.</w:t>
              <w:br/>
              <w:t>YZU.1.5.1.6. Blok tabanlı geliştirme ortamını gerçek zamanlı olarak test etme yöntemlerini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YZU.1.5.1.4. Blok tabanlı geliştirme ortamına ait algılayıcıları ayırt eder</w:t>
              <w:br/>
              <w:t>YZU.1.5.1.5. Blok tabanlı geliştirme ortamının kütüphanelerini tanır.</w:t>
              <w:br/>
              <w:t>YZU.1.5.1.6. Blok tabanlı geliştirme ortamını gerçek zamanlı olarak test etme yöntemlerini fark</w:t>
              <w:br/>
              <w:t>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2. Dönem 1. Sınav YZU.1.5.1.4. Blok tabanlı geliştirme ortamına ait algılayıcıları ayırt eder</w:t>
              <w:br/>
              <w:t>YZU.1.5.1.5. Blok tabanlı geliştirme ortamının kütüphanelerini tanır.</w:t>
              <w:br/>
              <w:t>YZU.1.5.1.6. Blok tabanlı geliştirme ortamını gerçek zamanlı olarak test etme yöntemlerini fark</w:t>
              <w:br/>
              <w:t>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YZU.1.5.1.5. Blok tabanlı geliştirme ortamının kütüphanelerini tanır.</w:t>
              <w:br/>
              <w:t>YZU.1.5.1.6. Blok tabanlı geliştirme ortamını gerçek zamanlı olarak test etme yöntemlerini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YZU.1.6.1. Blok Tabanlı Ortamda Görüntü İşleme Projesi</w:t>
            </w:r>
          </w:p>
        </w:tc>
        <w:tc>
          <w:tcPr>
            <w:tcW w:w="3260" w:type="dxa"/>
            <w:vAlign w:val="center"/>
          </w:tcPr>
          <w:p w:rsidR="00C60E81" w:rsidRPr="00C60E81" w:rsidRDefault="00C60E81" w:rsidP="00262F51">
            <w:pPr>
              <w:rPr>
                <w:sz w:val="14"/>
                <w:szCs w:val="14"/>
              </w:rPr>
            </w:pPr>
            <w:r w:rsidRPr="00C60E81">
              <w:rPr>
                <w:sz w:val="14"/>
                <w:szCs w:val="14"/>
              </w:rPr>
              <w:t>YZU.1.6.1.1. Yapay zekâ uygulamalarında görüntü işlemenin temel mantığını kavrar.</w:t>
              <w:br/>
              <w:t>YZU.1.6.1.2. Blok tabanlı ortamda görüntü işleme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YZU.1.6.1. Blok Tabanlı Ortamda Görüntü İşleme Projesi</w:t>
            </w:r>
          </w:p>
        </w:tc>
        <w:tc>
          <w:tcPr>
            <w:tcW w:w="3260" w:type="dxa"/>
            <w:vAlign w:val="center"/>
          </w:tcPr>
          <w:p w:rsidR="00C60E81" w:rsidRPr="00C60E81" w:rsidRDefault="00C60E81" w:rsidP="00262F51">
            <w:pPr>
              <w:rPr>
                <w:sz w:val="14"/>
                <w:szCs w:val="14"/>
              </w:rPr>
            </w:pPr>
            <w:r w:rsidRPr="00C60E81">
              <w:rPr>
                <w:sz w:val="14"/>
                <w:szCs w:val="14"/>
              </w:rPr>
              <w:t>YZU.1.6.1.2. Blok tabanlı ortamda görüntü işleme projesi tasarlar.</w:t>
              <w:br/>
              <w:t>YZU.1.6.1.3. Blok tabanlı ortamda görüntü işleme projesi oluşturur.</w:t>
              <w:br/>
              <w:t>YZU.1.6.1.4. Blok tabanlı ortamda görüntü işleme projesini gerçek zamanlı olarak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YZU.1.6.1. Blok Tabanlı Ortamda Görüntü İşleme Projesi</w:t>
            </w:r>
          </w:p>
        </w:tc>
        <w:tc>
          <w:tcPr>
            <w:tcW w:w="3260" w:type="dxa"/>
            <w:vAlign w:val="center"/>
          </w:tcPr>
          <w:p w:rsidR="00C60E81" w:rsidRPr="00C60E81" w:rsidRDefault="00C60E81" w:rsidP="00262F51">
            <w:pPr>
              <w:rPr>
                <w:sz w:val="14"/>
                <w:szCs w:val="14"/>
              </w:rPr>
            </w:pPr>
            <w:r w:rsidRPr="00C60E81">
              <w:rPr>
                <w:sz w:val="14"/>
                <w:szCs w:val="14"/>
              </w:rPr>
              <w:t>YZU.1.6.1.2. Blok tabanlı ortamda görüntü işleme projesi tasarlar.</w:t>
              <w:br/>
              <w:t>YZU.1.6.1.3. Blok tabanlı ortamda görüntü işleme projesi oluşturur.</w:t>
              <w:br/>
              <w:t>YZU.1.6.1.4. Blok tabanlı ortamda görüntü işleme projesini gerçek zamanlı olarak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YZU.1.6.1. Blok Tabanlı Ortamda Görüntü İşleme Projesi</w:t>
            </w:r>
          </w:p>
        </w:tc>
        <w:tc>
          <w:tcPr>
            <w:tcW w:w="3260" w:type="dxa"/>
            <w:vAlign w:val="center"/>
          </w:tcPr>
          <w:p w:rsidR="00C60E81" w:rsidRPr="00C60E81" w:rsidRDefault="00C60E81" w:rsidP="00262F51">
            <w:pPr>
              <w:rPr>
                <w:sz w:val="14"/>
                <w:szCs w:val="14"/>
              </w:rPr>
            </w:pPr>
            <w:r w:rsidRPr="00C60E81">
              <w:rPr>
                <w:sz w:val="14"/>
                <w:szCs w:val="14"/>
              </w:rPr>
              <w:t>YZU.1.6.1.3. Blok tabanlı ortamda görüntü işleme projesi oluşturur.</w:t>
              <w:br/>
              <w:t>YZU.1.6.1.4. Blok tabanlı ortamda görüntü işleme projesini gerçek zamanlı olarak test eder.</w:t>
              <w:br/>
              <w:t>YZU.1.6.1.5. Blok tabanlı ortamda uygulamanın olası hatalarını ayıklar.</w:t>
              <w:br/>
              <w:t>YZU.1.6.1.6. Blok tabanlı ortamda görüntü işleme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YZU.1.6.2. Blok Tabanlı Ortamda Ses İşleme Projesi</w:t>
            </w:r>
          </w:p>
        </w:tc>
        <w:tc>
          <w:tcPr>
            <w:tcW w:w="3260" w:type="dxa"/>
            <w:vAlign w:val="center"/>
          </w:tcPr>
          <w:p w:rsidR="00C60E81" w:rsidRPr="00C60E81" w:rsidRDefault="00C60E81" w:rsidP="00262F51">
            <w:pPr>
              <w:rPr>
                <w:sz w:val="14"/>
                <w:szCs w:val="14"/>
              </w:rPr>
            </w:pPr>
            <w:r w:rsidRPr="00C60E81">
              <w:rPr>
                <w:sz w:val="14"/>
                <w:szCs w:val="14"/>
              </w:rPr>
              <w:t>YZU.1.6.2.1. Yapay zekâ uygulamalarında ses işlemenin temel mantığını kavrar.</w:t>
              <w:br/>
              <w:t>YZU.1.6.2.2. Blok tabanlı ortamda ses işleme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YZU.1.6.2. Blok Tabanlı Ortamda Ses İşleme Projesi</w:t>
            </w:r>
          </w:p>
        </w:tc>
        <w:tc>
          <w:tcPr>
            <w:tcW w:w="3260" w:type="dxa"/>
            <w:vAlign w:val="center"/>
          </w:tcPr>
          <w:p w:rsidR="00C60E81" w:rsidRPr="00C60E81" w:rsidRDefault="00C60E81" w:rsidP="00262F51">
            <w:pPr>
              <w:rPr>
                <w:sz w:val="14"/>
                <w:szCs w:val="14"/>
              </w:rPr>
            </w:pPr>
            <w:r w:rsidRPr="00C60E81">
              <w:rPr>
                <w:sz w:val="14"/>
                <w:szCs w:val="14"/>
              </w:rPr>
              <w:t>YZU.1.6.2.2. Blok tabanlı ortamda ses işleme projesi tasarlar.</w:t>
              <w:br/>
              <w:t>YZU.1.6.2.3. Blok tabanlı ortamda ses işleme projesi oluşturur.</w:t>
              <w:br/>
              <w:t>YZU.1.6.2.6. Blok tabanlı ortamda ses işleme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YZU.1.6.2. Blok Tabanlı Ortamda Ses İşleme Projesi</w:t>
            </w:r>
          </w:p>
        </w:tc>
        <w:tc>
          <w:tcPr>
            <w:tcW w:w="3260" w:type="dxa"/>
            <w:vAlign w:val="center"/>
          </w:tcPr>
          <w:p w:rsidR="00C60E81" w:rsidRPr="00C60E81" w:rsidRDefault="00C60E81" w:rsidP="00262F51">
            <w:pPr>
              <w:rPr>
                <w:sz w:val="14"/>
                <w:szCs w:val="14"/>
              </w:rPr>
            </w:pPr>
            <w:r w:rsidRPr="00C60E81">
              <w:rPr>
                <w:sz w:val="14"/>
                <w:szCs w:val="14"/>
              </w:rPr>
              <w:t>2. Dönem 2. Sınav YZU.1.6.2.3. Blok tabanlı ortamda ses işleme projesi oluşturur.</w:t>
              <w:br/>
              <w:t>YZU.1.6.2.4. Blok tabanlı ortamda ses işleme projesini gerçek zamanlı olarak test eder.</w:t>
              <w:br/>
              <w:t>YZU.1.6.2.5. Blok tabanlı ortamda uygulamanın olası hatalarını ayıklar.</w:t>
              <w:br/>
              <w:t>YZU.1.6.2.6. Blok tabanlı ortamda ses işleme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YZU.1.6.2. Blok Tabanlı Ortamda Ses İşleme Projesi</w:t>
            </w:r>
          </w:p>
        </w:tc>
        <w:tc>
          <w:tcPr>
            <w:tcW w:w="3260" w:type="dxa"/>
            <w:vAlign w:val="center"/>
          </w:tcPr>
          <w:p w:rsidR="00C60E81" w:rsidRPr="00C60E81" w:rsidRDefault="00C60E81" w:rsidP="00262F51">
            <w:pPr>
              <w:rPr>
                <w:sz w:val="14"/>
                <w:szCs w:val="14"/>
              </w:rPr>
            </w:pPr>
            <w:r w:rsidRPr="00C60E81">
              <w:rPr>
                <w:sz w:val="14"/>
                <w:szCs w:val="14"/>
              </w:rPr>
              <w:t>YZU.1.6.2.3. Blok tabanlı ortamda ses işleme projesi oluşturur.</w:t>
              <w:br/>
              <w:t>YZU.1.6.2.4. Blok tabanlı ortamda ses işleme projesini gerçek zamanlı olarak test eder.</w:t>
              <w:br/>
              <w:t>YZU.1.6.2.5. Blok tabanlı ortamda uygulamanın olası hatalarını ayıklar.</w:t>
              <w:br/>
              <w:t>YZU.1.6.2.6. Blok tabanlı ortamda ses işleme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